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6063" w14:textId="7B12C375" w:rsidR="007D2314" w:rsidRDefault="00605AEB" w:rsidP="0065021D">
      <w:pPr>
        <w:tabs>
          <w:tab w:val="left" w:pos="3255"/>
        </w:tabs>
        <w:jc w:val="both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DC3036" wp14:editId="2D0C82FA">
            <wp:simplePos x="0" y="0"/>
            <wp:positionH relativeFrom="margin">
              <wp:posOffset>1304925</wp:posOffset>
            </wp:positionH>
            <wp:positionV relativeFrom="paragraph">
              <wp:posOffset>-268605</wp:posOffset>
            </wp:positionV>
            <wp:extent cx="3114675" cy="989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57"/>
                    <a:stretch/>
                  </pic:blipFill>
                  <pic:spPr bwMode="auto">
                    <a:xfrm>
                      <a:off x="0" y="0"/>
                      <a:ext cx="31146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C1852" w14:textId="5DED7E4A" w:rsidR="007C5C7E" w:rsidRDefault="007C5C7E" w:rsidP="007D2314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595BA447" w14:textId="4F6C186D" w:rsidR="007C5C7E" w:rsidRDefault="007C5C7E" w:rsidP="007D2314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5945AA97" w14:textId="6A8DB4BD" w:rsidR="007D2314" w:rsidRDefault="007D2314" w:rsidP="007D2314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Service User Member and Carer Member for the</w:t>
      </w:r>
    </w:p>
    <w:p w14:paraId="3BA8BA6D" w14:textId="77777777" w:rsidR="00605AEB" w:rsidRPr="00742398" w:rsidRDefault="00605AEB" w:rsidP="00605AE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42398">
        <w:rPr>
          <w:rFonts w:ascii="Arial" w:hAnsi="Arial" w:cs="Arial"/>
          <w:b/>
          <w:bCs/>
          <w:sz w:val="24"/>
          <w:szCs w:val="24"/>
          <w:u w:val="single"/>
        </w:rPr>
        <w:t xml:space="preserve">Pharmacy and </w:t>
      </w:r>
      <w:r>
        <w:rPr>
          <w:rFonts w:ascii="Arial" w:hAnsi="Arial" w:cs="Arial"/>
          <w:b/>
          <w:bCs/>
          <w:sz w:val="24"/>
          <w:szCs w:val="24"/>
          <w:u w:val="single"/>
        </w:rPr>
        <w:t>Safe Use of Medicines</w:t>
      </w:r>
      <w:r w:rsidRPr="0074239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304CD20" w14:textId="77777777" w:rsidR="00605AEB" w:rsidRPr="00742398" w:rsidRDefault="00605AEB" w:rsidP="00605AEB">
      <w:pPr>
        <w:spacing w:line="276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742398">
        <w:rPr>
          <w:rFonts w:ascii="Arial" w:hAnsi="Arial" w:cs="Arial"/>
          <w:b/>
          <w:bCs/>
          <w:sz w:val="24"/>
          <w:szCs w:val="24"/>
          <w:u w:val="single"/>
        </w:rPr>
        <w:t>Engagement Advisory Group</w:t>
      </w:r>
    </w:p>
    <w:p w14:paraId="5F493D82" w14:textId="77777777" w:rsidR="007D2314" w:rsidRPr="007C5C7E" w:rsidRDefault="007D2314" w:rsidP="0065021D">
      <w:pPr>
        <w:tabs>
          <w:tab w:val="left" w:pos="3255"/>
        </w:tabs>
        <w:jc w:val="both"/>
        <w:rPr>
          <w:rFonts w:ascii="Arial" w:hAnsi="Arial" w:cs="Arial"/>
          <w:b/>
          <w:sz w:val="8"/>
          <w:u w:val="single"/>
        </w:rPr>
      </w:pPr>
    </w:p>
    <w:p w14:paraId="6F186B08" w14:textId="4F8C9552" w:rsidR="0065021D" w:rsidRDefault="0065021D" w:rsidP="0065021D">
      <w:pPr>
        <w:tabs>
          <w:tab w:val="left" w:pos="3255"/>
        </w:tabs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Involvement Equal Opportunities Monitoring </w:t>
      </w:r>
    </w:p>
    <w:p w14:paraId="16CF0F1D" w14:textId="748624A0" w:rsidR="0065021D" w:rsidRPr="00557FEB" w:rsidRDefault="0065021D" w:rsidP="0065021D">
      <w:pPr>
        <w:tabs>
          <w:tab w:val="left" w:pos="3255"/>
        </w:tabs>
        <w:jc w:val="both"/>
        <w:rPr>
          <w:rFonts w:ascii="Arial" w:hAnsi="Arial" w:cs="Arial"/>
          <w:sz w:val="24"/>
        </w:rPr>
      </w:pPr>
      <w:r w:rsidRPr="00867CE7">
        <w:rPr>
          <w:rFonts w:ascii="Arial" w:hAnsi="Arial" w:cs="Arial"/>
          <w:sz w:val="24"/>
        </w:rPr>
        <w:t xml:space="preserve">The </w:t>
      </w:r>
      <w:r w:rsidR="00867CE7" w:rsidRPr="00867CE7">
        <w:rPr>
          <w:rFonts w:ascii="Arial" w:hAnsi="Arial" w:cs="Arial"/>
          <w:sz w:val="24"/>
        </w:rPr>
        <w:t>Strategic Planning and Performance Group (SPPG)</w:t>
      </w:r>
      <w:r>
        <w:rPr>
          <w:rFonts w:ascii="Arial" w:hAnsi="Arial" w:cs="Arial"/>
          <w:sz w:val="24"/>
        </w:rPr>
        <w:t xml:space="preserve"> </w:t>
      </w:r>
      <w:r w:rsidRPr="00557FEB">
        <w:rPr>
          <w:rFonts w:ascii="Arial" w:hAnsi="Arial" w:cs="Arial"/>
          <w:sz w:val="24"/>
        </w:rPr>
        <w:t xml:space="preserve">is committed to equality of opportunity for </w:t>
      </w:r>
      <w:r>
        <w:rPr>
          <w:rFonts w:ascii="Arial" w:hAnsi="Arial" w:cs="Arial"/>
          <w:sz w:val="24"/>
        </w:rPr>
        <w:t xml:space="preserve">all. </w:t>
      </w:r>
      <w:r w:rsidRPr="00557FEB">
        <w:rPr>
          <w:rFonts w:ascii="Arial" w:hAnsi="Arial" w:cs="Arial"/>
          <w:sz w:val="24"/>
        </w:rPr>
        <w:t xml:space="preserve">The </w:t>
      </w:r>
      <w:r w:rsidR="00867CE7" w:rsidRPr="00867CE7">
        <w:rPr>
          <w:rFonts w:ascii="Arial" w:hAnsi="Arial" w:cs="Arial"/>
          <w:sz w:val="24"/>
        </w:rPr>
        <w:t>SPPG</w:t>
      </w:r>
      <w:r>
        <w:rPr>
          <w:rFonts w:ascii="Arial" w:hAnsi="Arial" w:cs="Arial"/>
          <w:sz w:val="24"/>
        </w:rPr>
        <w:t xml:space="preserve"> </w:t>
      </w:r>
      <w:r w:rsidR="003915BF">
        <w:rPr>
          <w:rFonts w:ascii="Arial" w:hAnsi="Arial" w:cs="Arial"/>
          <w:sz w:val="24"/>
        </w:rPr>
        <w:t xml:space="preserve">will </w:t>
      </w:r>
      <w:r w:rsidRPr="00557FEB">
        <w:rPr>
          <w:rFonts w:ascii="Arial" w:hAnsi="Arial" w:cs="Arial"/>
          <w:sz w:val="24"/>
        </w:rPr>
        <w:t xml:space="preserve">select those suitable for </w:t>
      </w:r>
      <w:r w:rsidR="003915BF">
        <w:rPr>
          <w:rFonts w:ascii="Arial" w:hAnsi="Arial" w:cs="Arial"/>
          <w:sz w:val="24"/>
        </w:rPr>
        <w:t xml:space="preserve">an </w:t>
      </w:r>
      <w:r>
        <w:rPr>
          <w:rFonts w:ascii="Arial" w:hAnsi="Arial" w:cs="Arial"/>
          <w:sz w:val="24"/>
        </w:rPr>
        <w:t xml:space="preserve">involvement role </w:t>
      </w:r>
      <w:r w:rsidRPr="00557FEB">
        <w:rPr>
          <w:rFonts w:ascii="Arial" w:hAnsi="Arial" w:cs="Arial"/>
          <w:sz w:val="24"/>
        </w:rPr>
        <w:t xml:space="preserve">solely </w:t>
      </w:r>
      <w:proofErr w:type="gramStart"/>
      <w:r w:rsidRPr="00557FEB">
        <w:rPr>
          <w:rFonts w:ascii="Arial" w:hAnsi="Arial" w:cs="Arial"/>
          <w:sz w:val="24"/>
        </w:rPr>
        <w:t>on the basis of</w:t>
      </w:r>
      <w:proofErr w:type="gramEnd"/>
      <w:r w:rsidRPr="00557FEB">
        <w:rPr>
          <w:rFonts w:ascii="Arial" w:hAnsi="Arial" w:cs="Arial"/>
          <w:sz w:val="24"/>
        </w:rPr>
        <w:t xml:space="preserve"> merit and</w:t>
      </w:r>
      <w:r w:rsidR="003915BF">
        <w:rPr>
          <w:rFonts w:ascii="Arial" w:hAnsi="Arial" w:cs="Arial"/>
          <w:sz w:val="24"/>
        </w:rPr>
        <w:t xml:space="preserve"> will</w:t>
      </w:r>
      <w:r w:rsidRPr="00557FEB">
        <w:rPr>
          <w:rFonts w:ascii="Arial" w:hAnsi="Arial" w:cs="Arial"/>
          <w:sz w:val="24"/>
        </w:rPr>
        <w:t xml:space="preserve"> monitor </w:t>
      </w:r>
      <w:r w:rsidR="003915BF">
        <w:rPr>
          <w:rFonts w:ascii="Arial" w:hAnsi="Arial" w:cs="Arial"/>
          <w:sz w:val="24"/>
        </w:rPr>
        <w:t xml:space="preserve">any </w:t>
      </w:r>
      <w:r w:rsidRPr="00557FEB">
        <w:rPr>
          <w:rFonts w:ascii="Arial" w:hAnsi="Arial" w:cs="Arial"/>
          <w:sz w:val="24"/>
        </w:rPr>
        <w:t>activit</w:t>
      </w:r>
      <w:r w:rsidR="003915BF">
        <w:rPr>
          <w:rFonts w:ascii="Arial" w:hAnsi="Arial" w:cs="Arial"/>
          <w:sz w:val="24"/>
        </w:rPr>
        <w:t>y</w:t>
      </w:r>
      <w:r w:rsidRPr="00557FEB">
        <w:rPr>
          <w:rFonts w:ascii="Arial" w:hAnsi="Arial" w:cs="Arial"/>
          <w:sz w:val="24"/>
        </w:rPr>
        <w:t xml:space="preserve"> to ensure that its equal opportunity policy is effectively implemented</w:t>
      </w:r>
      <w:r>
        <w:rPr>
          <w:rFonts w:ascii="Arial" w:hAnsi="Arial" w:cs="Arial"/>
          <w:sz w:val="24"/>
        </w:rPr>
        <w:t xml:space="preserve"> amongst volunteers as well as staff</w:t>
      </w:r>
      <w:r w:rsidRPr="00557FEB">
        <w:rPr>
          <w:rFonts w:ascii="Arial" w:hAnsi="Arial" w:cs="Arial"/>
          <w:sz w:val="24"/>
        </w:rPr>
        <w:t>. Section 75 of the Northern Ireland Act 1998 requires promot</w:t>
      </w:r>
      <w:r w:rsidR="003915BF">
        <w:rPr>
          <w:rFonts w:ascii="Arial" w:hAnsi="Arial" w:cs="Arial"/>
          <w:sz w:val="24"/>
        </w:rPr>
        <w:t>ion of</w:t>
      </w:r>
      <w:r w:rsidRPr="00557FEB">
        <w:rPr>
          <w:rFonts w:ascii="Arial" w:hAnsi="Arial" w:cs="Arial"/>
          <w:sz w:val="24"/>
        </w:rPr>
        <w:t xml:space="preserve"> equality of opportunity </w:t>
      </w:r>
      <w:proofErr w:type="gramStart"/>
      <w:r w:rsidRPr="00557FEB">
        <w:rPr>
          <w:rFonts w:ascii="Arial" w:hAnsi="Arial" w:cs="Arial"/>
          <w:sz w:val="24"/>
        </w:rPr>
        <w:t>on the basis of</w:t>
      </w:r>
      <w:proofErr w:type="gramEnd"/>
      <w:r w:rsidRPr="00557FEB">
        <w:rPr>
          <w:rFonts w:ascii="Arial" w:hAnsi="Arial" w:cs="Arial"/>
          <w:sz w:val="24"/>
        </w:rPr>
        <w:t xml:space="preserve"> categories</w:t>
      </w:r>
      <w:r w:rsidR="003915BF">
        <w:rPr>
          <w:rFonts w:ascii="Arial" w:hAnsi="Arial" w:cs="Arial"/>
          <w:sz w:val="24"/>
        </w:rPr>
        <w:t xml:space="preserve"> (detailed below)</w:t>
      </w:r>
      <w:r w:rsidRPr="00557FEB">
        <w:rPr>
          <w:rFonts w:ascii="Arial" w:hAnsi="Arial" w:cs="Arial"/>
          <w:sz w:val="24"/>
        </w:rPr>
        <w:t xml:space="preserve">. To assist in this monitoring process, it is necessary to ask you </w:t>
      </w:r>
      <w:proofErr w:type="gramStart"/>
      <w:r w:rsidRPr="00557FEB">
        <w:rPr>
          <w:rFonts w:ascii="Arial" w:hAnsi="Arial" w:cs="Arial"/>
          <w:sz w:val="24"/>
        </w:rPr>
        <w:t>a number of</w:t>
      </w:r>
      <w:proofErr w:type="gramEnd"/>
      <w:r w:rsidRPr="00557FEB">
        <w:rPr>
          <w:rFonts w:ascii="Arial" w:hAnsi="Arial" w:cs="Arial"/>
          <w:sz w:val="24"/>
        </w:rPr>
        <w:t xml:space="preserve"> questions.</w:t>
      </w:r>
    </w:p>
    <w:p w14:paraId="20839318" w14:textId="3F1AA2DD" w:rsidR="0065021D" w:rsidRPr="00557FEB" w:rsidRDefault="0065021D" w:rsidP="0065021D">
      <w:pPr>
        <w:tabs>
          <w:tab w:val="left" w:pos="3255"/>
        </w:tabs>
        <w:jc w:val="both"/>
        <w:rPr>
          <w:rFonts w:ascii="Arial" w:hAnsi="Arial" w:cs="Arial"/>
          <w:sz w:val="24"/>
        </w:rPr>
      </w:pPr>
      <w:r w:rsidRPr="00557FEB">
        <w:rPr>
          <w:rFonts w:ascii="Arial" w:hAnsi="Arial" w:cs="Arial"/>
          <w:sz w:val="24"/>
        </w:rPr>
        <w:t xml:space="preserve">Access to this information will be strictly controlled. Monitoring will involve the use of statistical summaries of information in which individuals </w:t>
      </w:r>
      <w:r w:rsidR="003915BF">
        <w:rPr>
          <w:rFonts w:ascii="Arial" w:hAnsi="Arial" w:cs="Arial"/>
          <w:sz w:val="24"/>
        </w:rPr>
        <w:t>can</w:t>
      </w:r>
      <w:r w:rsidRPr="00557FEB">
        <w:rPr>
          <w:rFonts w:ascii="Arial" w:hAnsi="Arial" w:cs="Arial"/>
          <w:sz w:val="24"/>
        </w:rPr>
        <w:t>not</w:t>
      </w:r>
      <w:r w:rsidR="00945FBA">
        <w:rPr>
          <w:rFonts w:ascii="Arial" w:hAnsi="Arial" w:cs="Arial"/>
          <w:sz w:val="24"/>
        </w:rPr>
        <w:t xml:space="preserve"> </w:t>
      </w:r>
      <w:r w:rsidR="003915BF">
        <w:rPr>
          <w:rFonts w:ascii="Arial" w:hAnsi="Arial" w:cs="Arial"/>
          <w:sz w:val="24"/>
        </w:rPr>
        <w:t>be identified</w:t>
      </w:r>
      <w:r w:rsidRPr="00557FEB">
        <w:rPr>
          <w:rFonts w:ascii="Arial" w:hAnsi="Arial" w:cs="Arial"/>
          <w:sz w:val="24"/>
        </w:rPr>
        <w:t xml:space="preserve">. Whilst the </w:t>
      </w:r>
      <w:r w:rsidR="00B34DD9">
        <w:rPr>
          <w:rFonts w:ascii="Arial" w:hAnsi="Arial" w:cs="Arial"/>
          <w:sz w:val="24"/>
        </w:rPr>
        <w:t>SPPG</w:t>
      </w:r>
      <w:r>
        <w:rPr>
          <w:rFonts w:ascii="Arial" w:hAnsi="Arial" w:cs="Arial"/>
          <w:sz w:val="24"/>
        </w:rPr>
        <w:t xml:space="preserve"> </w:t>
      </w:r>
      <w:r w:rsidRPr="00557FEB">
        <w:rPr>
          <w:rFonts w:ascii="Arial" w:hAnsi="Arial" w:cs="Arial"/>
          <w:sz w:val="24"/>
        </w:rPr>
        <w:t xml:space="preserve">will treat the information given on this monitoring form as confidential, </w:t>
      </w:r>
      <w:r>
        <w:rPr>
          <w:rFonts w:ascii="Arial" w:hAnsi="Arial" w:cs="Arial"/>
          <w:sz w:val="24"/>
        </w:rPr>
        <w:t>individuals</w:t>
      </w:r>
      <w:r w:rsidRPr="00557FEB">
        <w:rPr>
          <w:rFonts w:ascii="Arial" w:hAnsi="Arial" w:cs="Arial"/>
          <w:sz w:val="24"/>
        </w:rPr>
        <w:t xml:space="preserve"> are advised that legal processes may require the</w:t>
      </w:r>
      <w:r>
        <w:rPr>
          <w:rFonts w:ascii="Arial" w:hAnsi="Arial" w:cs="Arial"/>
          <w:sz w:val="24"/>
        </w:rPr>
        <w:t xml:space="preserve"> </w:t>
      </w:r>
      <w:r w:rsidR="00B34DD9">
        <w:rPr>
          <w:rFonts w:ascii="Arial" w:hAnsi="Arial" w:cs="Arial"/>
          <w:sz w:val="24"/>
        </w:rPr>
        <w:t>SPPG</w:t>
      </w:r>
      <w:r w:rsidRPr="00557FEB">
        <w:rPr>
          <w:rFonts w:ascii="Arial" w:hAnsi="Arial" w:cs="Arial"/>
          <w:sz w:val="24"/>
        </w:rPr>
        <w:t xml:space="preserve"> to disclose the information given to certain statutory bodies, and, in some</w:t>
      </w:r>
      <w:r>
        <w:rPr>
          <w:rFonts w:ascii="Arial" w:hAnsi="Arial" w:cs="Arial"/>
          <w:sz w:val="24"/>
        </w:rPr>
        <w:t xml:space="preserve"> </w:t>
      </w:r>
      <w:r w:rsidRPr="00557FEB">
        <w:rPr>
          <w:rFonts w:ascii="Arial" w:hAnsi="Arial" w:cs="Arial"/>
          <w:sz w:val="24"/>
        </w:rPr>
        <w:t xml:space="preserve">circumstances, open Tribunal. </w:t>
      </w:r>
      <w:r>
        <w:rPr>
          <w:rFonts w:ascii="Arial" w:hAnsi="Arial" w:cs="Arial"/>
          <w:sz w:val="24"/>
        </w:rPr>
        <w:t>Individuals</w:t>
      </w:r>
      <w:r w:rsidRPr="00557FEB">
        <w:rPr>
          <w:rFonts w:ascii="Arial" w:hAnsi="Arial" w:cs="Arial"/>
          <w:sz w:val="24"/>
        </w:rPr>
        <w:t xml:space="preserve"> should complete the form in the knowledge that it will be processed in line with requirements of the Data Protection Act </w:t>
      </w:r>
      <w:r w:rsidR="00B34DD9">
        <w:rPr>
          <w:rFonts w:ascii="Arial" w:hAnsi="Arial" w:cs="Arial"/>
          <w:sz w:val="24"/>
        </w:rPr>
        <w:t>2018</w:t>
      </w:r>
      <w:r w:rsidRPr="00557FEB">
        <w:rPr>
          <w:rFonts w:ascii="Arial" w:hAnsi="Arial" w:cs="Arial"/>
          <w:sz w:val="24"/>
        </w:rPr>
        <w:t>.</w:t>
      </w:r>
    </w:p>
    <w:p w14:paraId="72AEC519" w14:textId="29E48A75" w:rsidR="0065021D" w:rsidRDefault="0065021D" w:rsidP="0065021D">
      <w:pPr>
        <w:tabs>
          <w:tab w:val="left" w:pos="3255"/>
        </w:tabs>
        <w:jc w:val="both"/>
        <w:rPr>
          <w:rFonts w:ascii="Arial" w:hAnsi="Arial" w:cs="Arial"/>
          <w:sz w:val="24"/>
        </w:rPr>
      </w:pPr>
      <w:r w:rsidRPr="00557FEB">
        <w:rPr>
          <w:rFonts w:ascii="Arial" w:hAnsi="Arial" w:cs="Arial"/>
          <w:sz w:val="24"/>
        </w:rPr>
        <w:t xml:space="preserve">The information will subsequently be transferred to the monitoring system operated by </w:t>
      </w:r>
      <w:r w:rsidRPr="00867CE7">
        <w:rPr>
          <w:rFonts w:ascii="Arial" w:hAnsi="Arial" w:cs="Arial"/>
          <w:sz w:val="24"/>
        </w:rPr>
        <w:t xml:space="preserve">the </w:t>
      </w:r>
      <w:r w:rsidR="00867CE7" w:rsidRPr="00867CE7">
        <w:rPr>
          <w:rFonts w:ascii="Arial" w:hAnsi="Arial" w:cs="Arial"/>
          <w:sz w:val="24"/>
        </w:rPr>
        <w:t>SPPG</w:t>
      </w:r>
      <w:r w:rsidRPr="00867CE7">
        <w:rPr>
          <w:rFonts w:ascii="Arial" w:hAnsi="Arial" w:cs="Arial"/>
          <w:sz w:val="24"/>
        </w:rPr>
        <w:t>.</w:t>
      </w:r>
      <w:r w:rsidRPr="00557FEB">
        <w:rPr>
          <w:rFonts w:ascii="Arial" w:hAnsi="Arial" w:cs="Arial"/>
          <w:sz w:val="24"/>
        </w:rPr>
        <w:t xml:space="preserve"> There</w:t>
      </w:r>
      <w:r>
        <w:rPr>
          <w:rFonts w:ascii="Arial" w:hAnsi="Arial" w:cs="Arial"/>
          <w:sz w:val="24"/>
        </w:rPr>
        <w:t>,</w:t>
      </w:r>
      <w:r w:rsidRPr="00557FEB">
        <w:rPr>
          <w:rFonts w:ascii="Arial" w:hAnsi="Arial" w:cs="Arial"/>
          <w:sz w:val="24"/>
        </w:rPr>
        <w:t xml:space="preserve"> it will be strictly controlled in accordance with an agreed Code of Practice.</w:t>
      </w:r>
    </w:p>
    <w:p w14:paraId="35CC57EE" w14:textId="4F88CA58" w:rsidR="0065021D" w:rsidRPr="00A810D3" w:rsidRDefault="00A810D3" w:rsidP="0065021D">
      <w:pPr>
        <w:tabs>
          <w:tab w:val="left" w:pos="3255"/>
        </w:tabs>
        <w:jc w:val="both"/>
        <w:rPr>
          <w:rFonts w:ascii="Arial" w:hAnsi="Arial" w:cs="Arial"/>
          <w:b/>
          <w:sz w:val="24"/>
        </w:rPr>
      </w:pPr>
      <w:r w:rsidRPr="00A810D3">
        <w:rPr>
          <w:rFonts w:ascii="Arial" w:hAnsi="Arial" w:cs="Arial"/>
          <w:b/>
          <w:sz w:val="24"/>
        </w:rPr>
        <w:t>Ref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5021D" w14:paraId="58BD3399" w14:textId="77777777" w:rsidTr="005E68F4">
        <w:tc>
          <w:tcPr>
            <w:tcW w:w="2122" w:type="dxa"/>
          </w:tcPr>
          <w:p w14:paraId="7B560512" w14:textId="0557AC83" w:rsidR="0065021D" w:rsidRDefault="00A810D3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</w:t>
            </w:r>
            <w:r w:rsidR="0065021D">
              <w:rPr>
                <w:rFonts w:ascii="Arial" w:hAnsi="Arial" w:cs="Arial"/>
                <w:b/>
                <w:sz w:val="24"/>
              </w:rPr>
              <w:t>Date of Birth</w:t>
            </w:r>
          </w:p>
        </w:tc>
        <w:tc>
          <w:tcPr>
            <w:tcW w:w="6894" w:type="dxa"/>
          </w:tcPr>
          <w:p w14:paraId="2E0D8BE9" w14:textId="77777777" w:rsidR="0065021D" w:rsidRPr="00B27F57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r w:rsidRPr="00B27F57">
              <w:rPr>
                <w:rFonts w:ascii="Arial" w:hAnsi="Arial" w:cs="Arial"/>
                <w:sz w:val="24"/>
              </w:rPr>
              <w:t>--/--/----</w:t>
            </w:r>
          </w:p>
        </w:tc>
      </w:tr>
      <w:tr w:rsidR="0065021D" w14:paraId="56018087" w14:textId="77777777" w:rsidTr="005E68F4">
        <w:tc>
          <w:tcPr>
            <w:tcW w:w="2122" w:type="dxa"/>
          </w:tcPr>
          <w:p w14:paraId="6D715922" w14:textId="14E58AAB" w:rsidR="0065021D" w:rsidRDefault="00A810D3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</w:t>
            </w:r>
            <w:r w:rsidR="0065021D">
              <w:rPr>
                <w:rFonts w:ascii="Arial" w:hAnsi="Arial" w:cs="Arial"/>
                <w:b/>
                <w:sz w:val="24"/>
              </w:rPr>
              <w:t>Gender</w:t>
            </w:r>
          </w:p>
        </w:tc>
        <w:tc>
          <w:tcPr>
            <w:tcW w:w="6894" w:type="dxa"/>
          </w:tcPr>
          <w:p w14:paraId="3075646A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427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Male</w:t>
            </w:r>
          </w:p>
          <w:p w14:paraId="229A021D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481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Female</w:t>
            </w:r>
          </w:p>
          <w:p w14:paraId="094FD094" w14:textId="77777777" w:rsidR="0065021D" w:rsidRPr="00B27F57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646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Not specified</w:t>
            </w:r>
          </w:p>
        </w:tc>
      </w:tr>
      <w:tr w:rsidR="0065021D" w14:paraId="4FD36370" w14:textId="77777777" w:rsidTr="005E68F4">
        <w:tc>
          <w:tcPr>
            <w:tcW w:w="2122" w:type="dxa"/>
          </w:tcPr>
          <w:p w14:paraId="12AC8ED1" w14:textId="0A296625" w:rsidR="0065021D" w:rsidRDefault="00A810D3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</w:t>
            </w:r>
            <w:r w:rsidR="0065021D">
              <w:rPr>
                <w:rFonts w:ascii="Arial" w:hAnsi="Arial" w:cs="Arial"/>
                <w:b/>
                <w:sz w:val="24"/>
              </w:rPr>
              <w:t>Marital Status</w:t>
            </w:r>
          </w:p>
        </w:tc>
        <w:tc>
          <w:tcPr>
            <w:tcW w:w="6894" w:type="dxa"/>
          </w:tcPr>
          <w:p w14:paraId="00EF9E41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347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Married/Civil Partnership</w:t>
            </w:r>
          </w:p>
          <w:p w14:paraId="0396CB2E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8043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Single</w:t>
            </w:r>
          </w:p>
          <w:p w14:paraId="4AFD5397" w14:textId="34279B97" w:rsidR="00B908F1" w:rsidRPr="000E196E" w:rsidRDefault="00055189" w:rsidP="00B908F1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9583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00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</w:t>
            </w:r>
            <w:r w:rsidR="00B908F1">
              <w:rPr>
                <w:rFonts w:ascii="Arial" w:hAnsi="Arial" w:cs="Arial"/>
                <w:sz w:val="24"/>
              </w:rPr>
              <w:t>Other</w:t>
            </w:r>
          </w:p>
          <w:p w14:paraId="1171A4FE" w14:textId="340F470F" w:rsidR="0065021D" w:rsidRPr="000E196E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5021D" w14:paraId="37BA6C2F" w14:textId="77777777" w:rsidTr="005E68F4">
        <w:tc>
          <w:tcPr>
            <w:tcW w:w="2122" w:type="dxa"/>
          </w:tcPr>
          <w:p w14:paraId="7B9A9E3E" w14:textId="221ACD18" w:rsidR="0065021D" w:rsidRDefault="00A810D3" w:rsidP="00A810D3">
            <w:pPr>
              <w:tabs>
                <w:tab w:val="left" w:pos="325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</w:t>
            </w:r>
            <w:r w:rsidR="0065021D">
              <w:rPr>
                <w:rFonts w:ascii="Arial" w:hAnsi="Arial" w:cs="Arial"/>
                <w:b/>
                <w:sz w:val="24"/>
              </w:rPr>
              <w:t>Community Background</w:t>
            </w:r>
          </w:p>
        </w:tc>
        <w:tc>
          <w:tcPr>
            <w:tcW w:w="6894" w:type="dxa"/>
          </w:tcPr>
          <w:p w14:paraId="75B5B990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428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not specified</w:t>
            </w:r>
          </w:p>
          <w:p w14:paraId="579CD20E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646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I am a member of the Protestant community.</w:t>
            </w:r>
          </w:p>
          <w:p w14:paraId="36334FF5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456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I am a member of the Roman Catholic community.</w:t>
            </w:r>
          </w:p>
          <w:p w14:paraId="698F40EB" w14:textId="77777777" w:rsidR="0065021D" w:rsidRPr="00BE312A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8503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I am neither a member of the Roman Catholic or Protestant community. </w:t>
            </w:r>
          </w:p>
        </w:tc>
      </w:tr>
      <w:tr w:rsidR="0065021D" w14:paraId="3A53AD28" w14:textId="77777777" w:rsidTr="005E68F4">
        <w:tc>
          <w:tcPr>
            <w:tcW w:w="2122" w:type="dxa"/>
          </w:tcPr>
          <w:p w14:paraId="05D527BC" w14:textId="00D74A0A" w:rsidR="0065021D" w:rsidRDefault="00A810D3" w:rsidP="00A810D3">
            <w:pPr>
              <w:tabs>
                <w:tab w:val="left" w:pos="325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</w:t>
            </w:r>
            <w:r w:rsidR="0065021D">
              <w:rPr>
                <w:rFonts w:ascii="Arial" w:hAnsi="Arial" w:cs="Arial"/>
                <w:b/>
                <w:sz w:val="24"/>
              </w:rPr>
              <w:t>Religious Belief</w:t>
            </w:r>
          </w:p>
        </w:tc>
        <w:tc>
          <w:tcPr>
            <w:tcW w:w="6894" w:type="dxa"/>
          </w:tcPr>
          <w:p w14:paraId="5D6216E9" w14:textId="77777777" w:rsidR="0065021D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r w:rsidRPr="00604326">
              <w:rPr>
                <w:rFonts w:ascii="Arial" w:hAnsi="Arial" w:cs="Arial"/>
                <w:sz w:val="24"/>
              </w:rPr>
              <w:t>We recogni</w:t>
            </w:r>
            <w:r>
              <w:rPr>
                <w:rFonts w:ascii="Arial" w:hAnsi="Arial" w:cs="Arial"/>
                <w:sz w:val="24"/>
              </w:rPr>
              <w:t>s</w:t>
            </w:r>
            <w:r w:rsidRPr="00604326">
              <w:rPr>
                <w:rFonts w:ascii="Arial" w:hAnsi="Arial" w:cs="Arial"/>
                <w:sz w:val="24"/>
              </w:rPr>
              <w:t>e that there may be occasions where religious belief differs from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04326">
              <w:rPr>
                <w:rFonts w:ascii="Arial" w:hAnsi="Arial" w:cs="Arial"/>
                <w:sz w:val="24"/>
              </w:rPr>
              <w:t xml:space="preserve">perceived community background. </w:t>
            </w:r>
          </w:p>
          <w:p w14:paraId="1715CAA7" w14:textId="73945BCC" w:rsidR="0065021D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r w:rsidRPr="00604326">
              <w:rPr>
                <w:rFonts w:ascii="Arial" w:hAnsi="Arial" w:cs="Arial"/>
                <w:sz w:val="24"/>
              </w:rPr>
              <w:t>We</w:t>
            </w:r>
            <w:r>
              <w:rPr>
                <w:rFonts w:ascii="Arial" w:hAnsi="Arial" w:cs="Arial"/>
                <w:sz w:val="24"/>
              </w:rPr>
              <w:t xml:space="preserve"> t</w:t>
            </w:r>
            <w:r w:rsidRPr="00604326">
              <w:rPr>
                <w:rFonts w:ascii="Arial" w:hAnsi="Arial" w:cs="Arial"/>
                <w:sz w:val="24"/>
              </w:rPr>
              <w:t>herefore would ask you to indicate your religious belief</w:t>
            </w:r>
            <w:r>
              <w:rPr>
                <w:rFonts w:ascii="Arial" w:hAnsi="Arial" w:cs="Arial"/>
                <w:sz w:val="24"/>
              </w:rPr>
              <w:t xml:space="preserve"> or mark the boxes provided</w:t>
            </w:r>
            <w:r w:rsidR="00B34DD9">
              <w:rPr>
                <w:rFonts w:ascii="Arial" w:hAnsi="Arial" w:cs="Arial"/>
                <w:sz w:val="24"/>
              </w:rPr>
              <w:t>:</w:t>
            </w:r>
          </w:p>
          <w:p w14:paraId="3A0C329F" w14:textId="05200388" w:rsidR="0065021D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2223"/>
              <w:gridCol w:w="2223"/>
            </w:tblGrid>
            <w:tr w:rsidR="00537651" w14:paraId="58A77D6A" w14:textId="77777777" w:rsidTr="00537651">
              <w:tc>
                <w:tcPr>
                  <w:tcW w:w="2222" w:type="dxa"/>
                </w:tcPr>
                <w:p w14:paraId="20249862" w14:textId="2E1CA755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475668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0B2C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 xml:space="preserve">Buddhist </w:t>
                  </w:r>
                </w:p>
              </w:tc>
              <w:tc>
                <w:tcPr>
                  <w:tcW w:w="2223" w:type="dxa"/>
                </w:tcPr>
                <w:p w14:paraId="36F6ABA3" w14:textId="60623762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211077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Christian</w:t>
                  </w:r>
                </w:p>
              </w:tc>
              <w:tc>
                <w:tcPr>
                  <w:tcW w:w="2223" w:type="dxa"/>
                </w:tcPr>
                <w:p w14:paraId="3023635C" w14:textId="4D643025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98164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9749AC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Hindu</w:t>
                  </w:r>
                </w:p>
              </w:tc>
            </w:tr>
            <w:tr w:rsidR="00537651" w14:paraId="2A364F56" w14:textId="77777777" w:rsidTr="00537651">
              <w:tc>
                <w:tcPr>
                  <w:tcW w:w="2222" w:type="dxa"/>
                </w:tcPr>
                <w:p w14:paraId="2C831FCE" w14:textId="6846CD23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815305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0B2C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Jewish</w:t>
                  </w:r>
                </w:p>
              </w:tc>
              <w:tc>
                <w:tcPr>
                  <w:tcW w:w="2223" w:type="dxa"/>
                </w:tcPr>
                <w:p w14:paraId="3D67E293" w14:textId="223736CA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868061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Muslim</w:t>
                  </w:r>
                </w:p>
              </w:tc>
              <w:tc>
                <w:tcPr>
                  <w:tcW w:w="2223" w:type="dxa"/>
                </w:tcPr>
                <w:p w14:paraId="556BF8D8" w14:textId="53C0FEE3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658254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9749AC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Sikh</w:t>
                  </w:r>
                </w:p>
              </w:tc>
            </w:tr>
            <w:tr w:rsidR="00537651" w14:paraId="1117A8EF" w14:textId="77777777" w:rsidTr="00537651">
              <w:tc>
                <w:tcPr>
                  <w:tcW w:w="2222" w:type="dxa"/>
                </w:tcPr>
                <w:p w14:paraId="4DDC7850" w14:textId="76EC1D2A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649976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0B2C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None</w:t>
                  </w:r>
                </w:p>
              </w:tc>
              <w:tc>
                <w:tcPr>
                  <w:tcW w:w="2223" w:type="dxa"/>
                </w:tcPr>
                <w:p w14:paraId="1E006B02" w14:textId="74BDFCFF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684440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Other</w:t>
                  </w:r>
                </w:p>
              </w:tc>
              <w:tc>
                <w:tcPr>
                  <w:tcW w:w="2223" w:type="dxa"/>
                </w:tcPr>
                <w:p w14:paraId="1115EC51" w14:textId="6599DA7D" w:rsidR="00537651" w:rsidRDefault="00537651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37651" w14:paraId="1D0F54B8" w14:textId="77777777" w:rsidTr="00537651">
              <w:tc>
                <w:tcPr>
                  <w:tcW w:w="2222" w:type="dxa"/>
                </w:tcPr>
                <w:p w14:paraId="640B4D39" w14:textId="77777777" w:rsidR="00537651" w:rsidRPr="000B2C69" w:rsidRDefault="00537651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23" w:type="dxa"/>
                </w:tcPr>
                <w:p w14:paraId="209E7B12" w14:textId="77777777" w:rsidR="00537651" w:rsidRPr="00D31D46" w:rsidRDefault="00537651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23" w:type="dxa"/>
                </w:tcPr>
                <w:p w14:paraId="7AE42293" w14:textId="77777777" w:rsidR="00537651" w:rsidRDefault="00537651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4D3D0E20" w14:textId="40940D41" w:rsidR="0065021D" w:rsidRPr="00604326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5021D" w14:paraId="48187B65" w14:textId="77777777" w:rsidTr="005E68F4">
        <w:tc>
          <w:tcPr>
            <w:tcW w:w="2122" w:type="dxa"/>
          </w:tcPr>
          <w:p w14:paraId="37269A12" w14:textId="32732C40" w:rsidR="0065021D" w:rsidRDefault="00A810D3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6. </w:t>
            </w:r>
            <w:r w:rsidR="0065021D">
              <w:rPr>
                <w:rFonts w:ascii="Arial" w:hAnsi="Arial" w:cs="Arial"/>
                <w:b/>
                <w:sz w:val="24"/>
              </w:rPr>
              <w:t>Ethnic Group</w:t>
            </w:r>
          </w:p>
        </w:tc>
        <w:tc>
          <w:tcPr>
            <w:tcW w:w="6894" w:type="dxa"/>
          </w:tcPr>
          <w:p w14:paraId="5EF16367" w14:textId="2AD421E4" w:rsidR="0065021D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r w:rsidRPr="00A26C4A">
              <w:rPr>
                <w:rFonts w:ascii="Arial" w:hAnsi="Arial" w:cs="Arial"/>
                <w:sz w:val="24"/>
              </w:rPr>
              <w:t>What ethnic group do you consider you belong to</w:t>
            </w:r>
            <w:r w:rsidR="00B34DD9">
              <w:rPr>
                <w:rFonts w:ascii="Arial" w:hAnsi="Arial" w:cs="Arial"/>
                <w:sz w:val="24"/>
              </w:rPr>
              <w:t>:</w:t>
            </w:r>
          </w:p>
          <w:p w14:paraId="2724EEC9" w14:textId="7031DF4C" w:rsidR="00537651" w:rsidRDefault="00537651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1984"/>
              <w:gridCol w:w="2671"/>
            </w:tblGrid>
            <w:tr w:rsidR="00537651" w14:paraId="1D2E895A" w14:textId="77777777" w:rsidTr="00537651">
              <w:tc>
                <w:tcPr>
                  <w:tcW w:w="2013" w:type="dxa"/>
                </w:tcPr>
                <w:p w14:paraId="320F1009" w14:textId="65DE0816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232278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Bangladeshi</w:t>
                  </w:r>
                </w:p>
              </w:tc>
              <w:tc>
                <w:tcPr>
                  <w:tcW w:w="1984" w:type="dxa"/>
                </w:tcPr>
                <w:p w14:paraId="06E6ED88" w14:textId="7BC4B8DB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127052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Black African</w:t>
                  </w:r>
                </w:p>
              </w:tc>
              <w:tc>
                <w:tcPr>
                  <w:tcW w:w="2671" w:type="dxa"/>
                </w:tcPr>
                <w:p w14:paraId="64334016" w14:textId="2E9B3E40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28577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9749AC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Black Caribbean</w:t>
                  </w:r>
                </w:p>
              </w:tc>
            </w:tr>
            <w:tr w:rsidR="00537651" w14:paraId="011CE980" w14:textId="77777777" w:rsidTr="00537651">
              <w:tc>
                <w:tcPr>
                  <w:tcW w:w="2013" w:type="dxa"/>
                </w:tcPr>
                <w:p w14:paraId="1D57F0C1" w14:textId="5FA0E0ED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588226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0B2C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Black Other</w:t>
                  </w:r>
                </w:p>
              </w:tc>
              <w:tc>
                <w:tcPr>
                  <w:tcW w:w="1984" w:type="dxa"/>
                </w:tcPr>
                <w:p w14:paraId="51BBD249" w14:textId="0CAB847E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361815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Chinese</w:t>
                  </w:r>
                </w:p>
              </w:tc>
              <w:tc>
                <w:tcPr>
                  <w:tcW w:w="2671" w:type="dxa"/>
                </w:tcPr>
                <w:p w14:paraId="2D7F20DF" w14:textId="153F271D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412288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9749AC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Filipino</w:t>
                  </w:r>
                </w:p>
              </w:tc>
            </w:tr>
            <w:tr w:rsidR="00537651" w14:paraId="3DEACFC4" w14:textId="77777777" w:rsidTr="00537651">
              <w:tc>
                <w:tcPr>
                  <w:tcW w:w="2013" w:type="dxa"/>
                </w:tcPr>
                <w:p w14:paraId="4D3688D9" w14:textId="45102829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562377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0B2C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 xml:space="preserve">Indian </w:t>
                  </w:r>
                </w:p>
              </w:tc>
              <w:tc>
                <w:tcPr>
                  <w:tcW w:w="1984" w:type="dxa"/>
                </w:tcPr>
                <w:p w14:paraId="402CD343" w14:textId="1C8A9B65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2081866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Irish Traveller</w:t>
                  </w:r>
                </w:p>
              </w:tc>
              <w:tc>
                <w:tcPr>
                  <w:tcW w:w="2671" w:type="dxa"/>
                </w:tcPr>
                <w:p w14:paraId="12B17BE6" w14:textId="653C3654" w:rsidR="00537651" w:rsidRDefault="00055189" w:rsidP="00537651">
                  <w:pPr>
                    <w:tabs>
                      <w:tab w:val="left" w:pos="3255"/>
                    </w:tabs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245074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Mixed Ethnic Group</w:t>
                  </w:r>
                </w:p>
              </w:tc>
            </w:tr>
            <w:tr w:rsidR="00537651" w14:paraId="23B645AE" w14:textId="77777777" w:rsidTr="00537651">
              <w:tc>
                <w:tcPr>
                  <w:tcW w:w="2013" w:type="dxa"/>
                </w:tcPr>
                <w:p w14:paraId="7431684B" w14:textId="26D7894F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2120881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0B2C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 xml:space="preserve">Pakistani </w:t>
                  </w:r>
                </w:p>
              </w:tc>
              <w:tc>
                <w:tcPr>
                  <w:tcW w:w="1984" w:type="dxa"/>
                </w:tcPr>
                <w:p w14:paraId="267AFA23" w14:textId="471924C2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60206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White</w:t>
                  </w:r>
                </w:p>
              </w:tc>
              <w:tc>
                <w:tcPr>
                  <w:tcW w:w="2671" w:type="dxa"/>
                </w:tcPr>
                <w:p w14:paraId="56DAD1FA" w14:textId="03BC5DDF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25868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9749AC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 xml:space="preserve">Other </w:t>
                  </w:r>
                </w:p>
              </w:tc>
            </w:tr>
          </w:tbl>
          <w:p w14:paraId="6C62DEB0" w14:textId="77777777" w:rsidR="00537651" w:rsidRPr="00A26C4A" w:rsidRDefault="00537651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6D7F4F77" w14:textId="77777777" w:rsidR="0065021D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65021D" w14:paraId="0A9A4852" w14:textId="77777777" w:rsidTr="005E68F4">
        <w:tc>
          <w:tcPr>
            <w:tcW w:w="2122" w:type="dxa"/>
          </w:tcPr>
          <w:p w14:paraId="6E42B292" w14:textId="14FBB030" w:rsidR="0065021D" w:rsidRDefault="00A810D3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</w:t>
            </w:r>
            <w:r w:rsidR="0065021D">
              <w:rPr>
                <w:rFonts w:ascii="Arial" w:hAnsi="Arial" w:cs="Arial"/>
                <w:b/>
                <w:sz w:val="24"/>
              </w:rPr>
              <w:t>Nationality</w:t>
            </w:r>
          </w:p>
        </w:tc>
        <w:tc>
          <w:tcPr>
            <w:tcW w:w="6894" w:type="dxa"/>
          </w:tcPr>
          <w:p w14:paraId="0FC985ED" w14:textId="1C409773" w:rsidR="0065021D" w:rsidRPr="00A26C4A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r w:rsidRPr="00A26C4A">
              <w:rPr>
                <w:rFonts w:ascii="Arial" w:hAnsi="Arial" w:cs="Arial"/>
                <w:sz w:val="24"/>
              </w:rPr>
              <w:t>Please specify your nationality</w:t>
            </w:r>
            <w:r w:rsidR="00B34DD9">
              <w:rPr>
                <w:rFonts w:ascii="Arial" w:hAnsi="Arial" w:cs="Arial"/>
                <w:sz w:val="24"/>
              </w:rPr>
              <w:t>:</w:t>
            </w:r>
          </w:p>
          <w:p w14:paraId="484726FE" w14:textId="77777777" w:rsidR="0065021D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2223"/>
              <w:gridCol w:w="2223"/>
            </w:tblGrid>
            <w:tr w:rsidR="00537651" w14:paraId="417A455C" w14:textId="77777777" w:rsidTr="00B908F1">
              <w:tc>
                <w:tcPr>
                  <w:tcW w:w="2222" w:type="dxa"/>
                </w:tcPr>
                <w:p w14:paraId="6FBAFC04" w14:textId="43FF1637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066955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British</w:t>
                  </w:r>
                </w:p>
              </w:tc>
              <w:tc>
                <w:tcPr>
                  <w:tcW w:w="2223" w:type="dxa"/>
                </w:tcPr>
                <w:p w14:paraId="73630BF4" w14:textId="5F88B719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374430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English</w:t>
                  </w:r>
                </w:p>
              </w:tc>
              <w:tc>
                <w:tcPr>
                  <w:tcW w:w="2223" w:type="dxa"/>
                </w:tcPr>
                <w:p w14:paraId="39CE7C10" w14:textId="0ACB12C7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2093968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9749AC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t xml:space="preserve"> </w:t>
                  </w:r>
                  <w:r w:rsidR="00537651" w:rsidRPr="00537651">
                    <w:rPr>
                      <w:rFonts w:ascii="Arial" w:hAnsi="Arial" w:cs="Arial"/>
                      <w:sz w:val="24"/>
                    </w:rPr>
                    <w:t>Filipino</w:t>
                  </w:r>
                </w:p>
              </w:tc>
            </w:tr>
            <w:tr w:rsidR="00537651" w14:paraId="0D35980C" w14:textId="77777777" w:rsidTr="00B908F1">
              <w:tc>
                <w:tcPr>
                  <w:tcW w:w="2222" w:type="dxa"/>
                </w:tcPr>
                <w:p w14:paraId="0AC3A235" w14:textId="511769C1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782225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0B2C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Indian</w:t>
                  </w:r>
                </w:p>
              </w:tc>
              <w:tc>
                <w:tcPr>
                  <w:tcW w:w="2223" w:type="dxa"/>
                </w:tcPr>
                <w:p w14:paraId="0E327F2F" w14:textId="07730ABD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053769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Irish</w:t>
                  </w:r>
                </w:p>
              </w:tc>
              <w:tc>
                <w:tcPr>
                  <w:tcW w:w="2223" w:type="dxa"/>
                </w:tcPr>
                <w:p w14:paraId="4245DCD4" w14:textId="13397C64" w:rsidR="00537651" w:rsidRP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15428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9749AC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t xml:space="preserve"> </w:t>
                  </w:r>
                  <w:r w:rsidR="00537651">
                    <w:rPr>
                      <w:rFonts w:ascii="Arial" w:hAnsi="Arial" w:cs="Arial"/>
                      <w:sz w:val="24"/>
                      <w:szCs w:val="24"/>
                    </w:rPr>
                    <w:t>Latvian</w:t>
                  </w:r>
                </w:p>
              </w:tc>
            </w:tr>
            <w:tr w:rsidR="00537651" w14:paraId="535CD96F" w14:textId="77777777" w:rsidTr="00B908F1">
              <w:tc>
                <w:tcPr>
                  <w:tcW w:w="2222" w:type="dxa"/>
                </w:tcPr>
                <w:p w14:paraId="5C16AE78" w14:textId="3FED9CA4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008331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0B2C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 xml:space="preserve">Lithuanian </w:t>
                  </w:r>
                </w:p>
              </w:tc>
              <w:tc>
                <w:tcPr>
                  <w:tcW w:w="2223" w:type="dxa"/>
                </w:tcPr>
                <w:p w14:paraId="6D300E94" w14:textId="3F305C97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456334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Northern Irish</w:t>
                  </w:r>
                </w:p>
              </w:tc>
              <w:tc>
                <w:tcPr>
                  <w:tcW w:w="2223" w:type="dxa"/>
                </w:tcPr>
                <w:p w14:paraId="67AC2D90" w14:textId="55404420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2052568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t xml:space="preserve"> </w:t>
                  </w:r>
                  <w:r w:rsidR="00537651" w:rsidRPr="00537651">
                    <w:rPr>
                      <w:rFonts w:ascii="Arial" w:hAnsi="Arial" w:cs="Arial"/>
                      <w:sz w:val="24"/>
                    </w:rPr>
                    <w:t>Pakistani</w:t>
                  </w:r>
                </w:p>
              </w:tc>
            </w:tr>
            <w:tr w:rsidR="00537651" w14:paraId="74E0DC92" w14:textId="77777777" w:rsidTr="00B908F1">
              <w:tc>
                <w:tcPr>
                  <w:tcW w:w="2222" w:type="dxa"/>
                </w:tcPr>
                <w:p w14:paraId="2C0E5549" w14:textId="1414C269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2059973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0B2C69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Polish</w:t>
                  </w:r>
                </w:p>
              </w:tc>
              <w:tc>
                <w:tcPr>
                  <w:tcW w:w="2223" w:type="dxa"/>
                </w:tcPr>
                <w:p w14:paraId="3CEAA2D1" w14:textId="4AF84754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855028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 xml:space="preserve">Portuguese </w:t>
                  </w:r>
                </w:p>
              </w:tc>
              <w:tc>
                <w:tcPr>
                  <w:tcW w:w="2223" w:type="dxa"/>
                </w:tcPr>
                <w:p w14:paraId="107508D7" w14:textId="2CECD06D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048291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 xml:space="preserve"> Scottish</w:t>
                  </w:r>
                </w:p>
              </w:tc>
            </w:tr>
            <w:tr w:rsidR="00537651" w14:paraId="2E16A646" w14:textId="77777777" w:rsidTr="00B908F1">
              <w:tc>
                <w:tcPr>
                  <w:tcW w:w="2222" w:type="dxa"/>
                </w:tcPr>
                <w:p w14:paraId="717ABD47" w14:textId="053ADB05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-15831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537651">
                    <w:rPr>
                      <w:rFonts w:ascii="Arial" w:hAnsi="Arial" w:cs="Arial"/>
                      <w:sz w:val="24"/>
                    </w:rPr>
                    <w:t>Welsh</w:t>
                  </w:r>
                </w:p>
              </w:tc>
              <w:tc>
                <w:tcPr>
                  <w:tcW w:w="2223" w:type="dxa"/>
                </w:tcPr>
                <w:p w14:paraId="0CBC50E5" w14:textId="2CE24F02" w:rsidR="00537651" w:rsidRDefault="00055189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</w:rPr>
                      <w:id w:val="1059133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51" w:rsidRPr="00D31D46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B908F1">
                    <w:rPr>
                      <w:rFonts w:ascii="Arial" w:hAnsi="Arial" w:cs="Arial"/>
                      <w:sz w:val="24"/>
                    </w:rPr>
                    <w:t>Other</w:t>
                  </w:r>
                </w:p>
              </w:tc>
              <w:tc>
                <w:tcPr>
                  <w:tcW w:w="2223" w:type="dxa"/>
                </w:tcPr>
                <w:p w14:paraId="2F781DA9" w14:textId="53581157" w:rsidR="00537651" w:rsidRDefault="00537651" w:rsidP="00537651">
                  <w:pPr>
                    <w:tabs>
                      <w:tab w:val="left" w:pos="3255"/>
                    </w:tabs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14:paraId="41238461" w14:textId="6CAFB50A" w:rsidR="00537651" w:rsidRDefault="00537651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65021D" w14:paraId="54686C32" w14:textId="77777777" w:rsidTr="005E68F4">
        <w:tc>
          <w:tcPr>
            <w:tcW w:w="2122" w:type="dxa"/>
          </w:tcPr>
          <w:p w14:paraId="5BD5256A" w14:textId="766903E2" w:rsidR="0065021D" w:rsidRDefault="00A810D3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8. </w:t>
            </w:r>
            <w:r w:rsidR="0065021D">
              <w:rPr>
                <w:rFonts w:ascii="Arial" w:hAnsi="Arial" w:cs="Arial"/>
                <w:b/>
                <w:sz w:val="24"/>
              </w:rPr>
              <w:t>Disability</w:t>
            </w:r>
          </w:p>
        </w:tc>
        <w:tc>
          <w:tcPr>
            <w:tcW w:w="6894" w:type="dxa"/>
          </w:tcPr>
          <w:p w14:paraId="1B09331E" w14:textId="72E04CE3" w:rsidR="0065021D" w:rsidRPr="00A26C4A" w:rsidRDefault="0065021D" w:rsidP="005E68F4">
            <w:pPr>
              <w:tabs>
                <w:tab w:val="left" w:pos="3255"/>
              </w:tabs>
              <w:rPr>
                <w:rFonts w:ascii="Arial" w:hAnsi="Arial" w:cs="Arial"/>
              </w:rPr>
            </w:pPr>
            <w:r w:rsidRPr="00A26C4A">
              <w:rPr>
                <w:rFonts w:ascii="Arial" w:hAnsi="Arial" w:cs="Arial"/>
              </w:rPr>
              <w:t xml:space="preserve">The Disability Discrimination Act 1995 defines disability as a physical or mental impairment which has a substantial and long-term effect on a person's ability to carry out normal day-to-day activities.                                                                                                   "Normal day-to-day activities" listed in the Act are mobility; manual dexterity; physical co-ordination; continence; ability to lift, carry or otherwise move everyday objects; speech, hearing or eyesight; memory or ability to concentrate, learn or understand; or perception of the risk of physical danger. </w:t>
            </w:r>
          </w:p>
          <w:p w14:paraId="4AFAD70C" w14:textId="77777777" w:rsidR="0065021D" w:rsidRPr="00A26C4A" w:rsidRDefault="0065021D" w:rsidP="005E68F4">
            <w:pPr>
              <w:tabs>
                <w:tab w:val="left" w:pos="3255"/>
              </w:tabs>
              <w:rPr>
                <w:rFonts w:ascii="Arial" w:hAnsi="Arial" w:cs="Arial"/>
              </w:rPr>
            </w:pPr>
            <w:r w:rsidRPr="00A26C4A">
              <w:rPr>
                <w:rFonts w:ascii="Arial" w:hAnsi="Arial" w:cs="Arial"/>
              </w:rPr>
              <w:t xml:space="preserve">(If you take medication, treatment or have a prosthesis to manage your condition, would you consider that you had a disability if you were without these? If so, you should answer ‘yes’ below). </w:t>
            </w:r>
          </w:p>
          <w:p w14:paraId="1418B656" w14:textId="77777777" w:rsidR="0065021D" w:rsidRPr="00A810D3" w:rsidRDefault="0065021D" w:rsidP="005E68F4">
            <w:pPr>
              <w:tabs>
                <w:tab w:val="left" w:pos="3255"/>
              </w:tabs>
              <w:rPr>
                <w:rFonts w:ascii="Arial" w:hAnsi="Arial" w:cs="Arial"/>
                <w:b/>
                <w:sz w:val="24"/>
              </w:rPr>
            </w:pPr>
            <w:r w:rsidRPr="00A26C4A">
              <w:rPr>
                <w:rFonts w:ascii="Arial" w:hAnsi="Arial" w:cs="Arial"/>
              </w:rPr>
              <w:t xml:space="preserve">                                                                                                                </w:t>
            </w:r>
            <w:r w:rsidRPr="00A810D3">
              <w:rPr>
                <w:rFonts w:ascii="Arial" w:hAnsi="Arial" w:cs="Arial"/>
                <w:b/>
                <w:sz w:val="24"/>
              </w:rPr>
              <w:t>Having read this definition, do you consider yourself as having a disability?</w:t>
            </w:r>
          </w:p>
          <w:p w14:paraId="1317C5F4" w14:textId="77777777" w:rsidR="0065021D" w:rsidRDefault="00055189" w:rsidP="005E68F4">
            <w:pPr>
              <w:tabs>
                <w:tab w:val="left" w:pos="325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094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</w:rPr>
              <w:t xml:space="preserve"> Yes</w:t>
            </w:r>
          </w:p>
          <w:p w14:paraId="0AC90D22" w14:textId="77777777" w:rsidR="0065021D" w:rsidRDefault="00055189" w:rsidP="005E68F4">
            <w:pPr>
              <w:tabs>
                <w:tab w:val="left" w:pos="325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697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</w:rPr>
              <w:t xml:space="preserve"> No</w:t>
            </w:r>
          </w:p>
          <w:p w14:paraId="2C901DD4" w14:textId="77777777" w:rsidR="00A810D3" w:rsidRDefault="00A810D3" w:rsidP="005E68F4">
            <w:pPr>
              <w:tabs>
                <w:tab w:val="left" w:pos="3255"/>
              </w:tabs>
              <w:rPr>
                <w:rFonts w:ascii="Arial" w:hAnsi="Arial" w:cs="Arial"/>
              </w:rPr>
            </w:pPr>
          </w:p>
          <w:p w14:paraId="10B6A8BC" w14:textId="77777777" w:rsidR="00A810D3" w:rsidRDefault="00A810D3" w:rsidP="00A810D3">
            <w:pPr>
              <w:tabs>
                <w:tab w:val="left" w:pos="3255"/>
              </w:tabs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 xml:space="preserve">If yes, please indicate which type of impairment(s) apply to you: </w:t>
            </w:r>
            <w:r>
              <w:rPr>
                <w:rFonts w:ascii="Arial" w:hAnsi="Arial" w:cs="Arial"/>
                <w:b/>
              </w:rPr>
              <w:t>(please tick all that apply to you)</w:t>
            </w:r>
          </w:p>
          <w:p w14:paraId="01AD01CD" w14:textId="497557D9" w:rsidR="00A810D3" w:rsidRPr="00A810D3" w:rsidRDefault="00055189" w:rsidP="00A810D3">
            <w:pPr>
              <w:tabs>
                <w:tab w:val="left" w:pos="3255"/>
              </w:tabs>
              <w:ind w:left="318" w:hanging="31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84790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0D3">
              <w:rPr>
                <w:rFonts w:ascii="Arial" w:hAnsi="Arial" w:cs="Arial"/>
              </w:rPr>
              <w:t xml:space="preserve"> Long standing illnesses, such as cancer, HIV, diabetes, chronic heart disease or epilepsy</w:t>
            </w:r>
          </w:p>
          <w:p w14:paraId="652AC041" w14:textId="6DD4FDFE" w:rsidR="00A810D3" w:rsidRDefault="00055189" w:rsidP="00A810D3">
            <w:pPr>
              <w:tabs>
                <w:tab w:val="left" w:pos="3255"/>
              </w:tabs>
              <w:ind w:left="318" w:hanging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379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0D3">
              <w:rPr>
                <w:rFonts w:ascii="Arial" w:hAnsi="Arial" w:cs="Arial"/>
              </w:rPr>
              <w:t xml:space="preserve"> Learning disability</w:t>
            </w:r>
            <w:r w:rsidR="00F76D77">
              <w:rPr>
                <w:rFonts w:ascii="Arial" w:hAnsi="Arial" w:cs="Arial"/>
              </w:rPr>
              <w:t xml:space="preserve"> (</w:t>
            </w:r>
            <w:r w:rsidR="00A810D3">
              <w:rPr>
                <w:rFonts w:ascii="Arial" w:hAnsi="Arial" w:cs="Arial"/>
              </w:rPr>
              <w:t>such as Down’s Syndrome</w:t>
            </w:r>
            <w:r w:rsidR="00F76D77">
              <w:rPr>
                <w:rFonts w:ascii="Arial" w:hAnsi="Arial" w:cs="Arial"/>
              </w:rPr>
              <w:t xml:space="preserve"> or</w:t>
            </w:r>
            <w:r w:rsidR="00A810D3">
              <w:rPr>
                <w:rFonts w:ascii="Arial" w:hAnsi="Arial" w:cs="Arial"/>
              </w:rPr>
              <w:t xml:space="preserve"> Dyslexia</w:t>
            </w:r>
            <w:r w:rsidR="00F76D77">
              <w:rPr>
                <w:rFonts w:ascii="Arial" w:hAnsi="Arial" w:cs="Arial"/>
              </w:rPr>
              <w:t>)</w:t>
            </w:r>
            <w:r w:rsidR="00A810D3">
              <w:rPr>
                <w:rFonts w:ascii="Arial" w:hAnsi="Arial" w:cs="Arial"/>
              </w:rPr>
              <w:t xml:space="preserve"> or Cognitive Impairment </w:t>
            </w:r>
            <w:r w:rsidR="00F76D77">
              <w:rPr>
                <w:rFonts w:ascii="Arial" w:hAnsi="Arial" w:cs="Arial"/>
              </w:rPr>
              <w:t>(</w:t>
            </w:r>
            <w:r w:rsidR="00A810D3">
              <w:rPr>
                <w:rFonts w:ascii="Arial" w:hAnsi="Arial" w:cs="Arial"/>
              </w:rPr>
              <w:t>such as Autism</w:t>
            </w:r>
            <w:r w:rsidR="00F76D77">
              <w:rPr>
                <w:rFonts w:ascii="Arial" w:hAnsi="Arial" w:cs="Arial"/>
              </w:rPr>
              <w:t>)</w:t>
            </w:r>
          </w:p>
          <w:p w14:paraId="4A1BD244" w14:textId="4E033C09" w:rsidR="00A810D3" w:rsidRPr="00A810D3" w:rsidRDefault="00055189" w:rsidP="00A810D3">
            <w:pPr>
              <w:tabs>
                <w:tab w:val="left" w:pos="325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1359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0D3">
              <w:rPr>
                <w:rFonts w:ascii="Arial" w:hAnsi="Arial" w:cs="Arial"/>
              </w:rPr>
              <w:t xml:space="preserve"> Mental Health Condition, such as depression or schizophrenia </w:t>
            </w:r>
          </w:p>
          <w:p w14:paraId="285E4C14" w14:textId="5865DEB3" w:rsidR="00A810D3" w:rsidRDefault="00055189" w:rsidP="00A810D3">
            <w:pPr>
              <w:tabs>
                <w:tab w:val="left" w:pos="3255"/>
              </w:tabs>
              <w:ind w:left="318" w:hanging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49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0D3">
              <w:rPr>
                <w:rFonts w:ascii="Arial" w:hAnsi="Arial" w:cs="Arial"/>
              </w:rPr>
              <w:t xml:space="preserve"> Physical impairment, such as difficulty using arms or, mobility requiring a wheelchair or </w:t>
            </w:r>
            <w:proofErr w:type="gramStart"/>
            <w:r w:rsidR="00A810D3">
              <w:rPr>
                <w:rFonts w:ascii="Arial" w:hAnsi="Arial" w:cs="Arial"/>
              </w:rPr>
              <w:t>crutches</w:t>
            </w:r>
            <w:proofErr w:type="gramEnd"/>
          </w:p>
          <w:p w14:paraId="4F1CC543" w14:textId="6DA2CCD7" w:rsidR="00A810D3" w:rsidRPr="00A810D3" w:rsidRDefault="00055189" w:rsidP="00A810D3">
            <w:pPr>
              <w:tabs>
                <w:tab w:val="left" w:pos="3255"/>
              </w:tabs>
              <w:ind w:left="318" w:hanging="31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931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0D3">
              <w:rPr>
                <w:rFonts w:ascii="Arial" w:hAnsi="Arial" w:cs="Arial"/>
              </w:rPr>
              <w:t xml:space="preserve"> Sensory Impairment, such as blind/visual impairment or deaf/hearing impairment</w:t>
            </w:r>
          </w:p>
          <w:p w14:paraId="1DC86872" w14:textId="2668E662" w:rsidR="00A810D3" w:rsidRDefault="00055189" w:rsidP="00A810D3">
            <w:pPr>
              <w:tabs>
                <w:tab w:val="left" w:pos="325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23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0D3">
              <w:rPr>
                <w:rFonts w:ascii="Arial" w:hAnsi="Arial" w:cs="Arial"/>
              </w:rPr>
              <w:t xml:space="preserve"> Other </w:t>
            </w:r>
          </w:p>
          <w:p w14:paraId="269482FD" w14:textId="77777777" w:rsidR="00A810D3" w:rsidRDefault="00A810D3" w:rsidP="005E68F4">
            <w:pPr>
              <w:tabs>
                <w:tab w:val="left" w:pos="3255"/>
              </w:tabs>
              <w:rPr>
                <w:rFonts w:ascii="Arial" w:hAnsi="Arial" w:cs="Arial"/>
                <w:b/>
              </w:rPr>
            </w:pPr>
          </w:p>
          <w:p w14:paraId="1211EAC6" w14:textId="4778592A" w:rsidR="000D61ED" w:rsidRPr="00A810D3" w:rsidRDefault="000D61ED" w:rsidP="005E68F4">
            <w:pPr>
              <w:tabs>
                <w:tab w:val="left" w:pos="3255"/>
              </w:tabs>
              <w:rPr>
                <w:rFonts w:ascii="Arial" w:hAnsi="Arial" w:cs="Arial"/>
                <w:b/>
              </w:rPr>
            </w:pPr>
          </w:p>
        </w:tc>
      </w:tr>
      <w:tr w:rsidR="0065021D" w14:paraId="3F4BE9AA" w14:textId="77777777" w:rsidTr="005E68F4">
        <w:tc>
          <w:tcPr>
            <w:tcW w:w="2122" w:type="dxa"/>
          </w:tcPr>
          <w:p w14:paraId="450B91D5" w14:textId="4063328E" w:rsidR="0065021D" w:rsidRDefault="00A810D3" w:rsidP="00A810D3">
            <w:pPr>
              <w:tabs>
                <w:tab w:val="left" w:pos="325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9. </w:t>
            </w:r>
            <w:r w:rsidR="0065021D">
              <w:rPr>
                <w:rFonts w:ascii="Arial" w:hAnsi="Arial" w:cs="Arial"/>
                <w:b/>
                <w:sz w:val="24"/>
              </w:rPr>
              <w:t>Caring Responsibilities</w:t>
            </w:r>
          </w:p>
        </w:tc>
        <w:tc>
          <w:tcPr>
            <w:tcW w:w="6894" w:type="dxa"/>
          </w:tcPr>
          <w:p w14:paraId="67E65FC9" w14:textId="74FEEA65" w:rsidR="0065021D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have caring responsibilities for a</w:t>
            </w:r>
            <w:r w:rsidR="00B34DD9">
              <w:rPr>
                <w:rFonts w:ascii="Arial" w:hAnsi="Arial" w:cs="Arial"/>
                <w:sz w:val="24"/>
              </w:rPr>
              <w:t>:</w:t>
            </w:r>
          </w:p>
          <w:p w14:paraId="0BF57FD5" w14:textId="004821BF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6201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1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child</w:t>
            </w:r>
          </w:p>
          <w:p w14:paraId="6435D1BD" w14:textId="0D5971E3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769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1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34DD9">
              <w:rPr>
                <w:rFonts w:ascii="Arial" w:hAnsi="Arial" w:cs="Arial"/>
                <w:sz w:val="24"/>
              </w:rPr>
              <w:t xml:space="preserve"> c</w:t>
            </w:r>
            <w:r w:rsidR="0065021D">
              <w:rPr>
                <w:rFonts w:ascii="Arial" w:hAnsi="Arial" w:cs="Arial"/>
                <w:sz w:val="24"/>
              </w:rPr>
              <w:t xml:space="preserve">hild with </w:t>
            </w:r>
            <w:r w:rsidR="00EF4293">
              <w:rPr>
                <w:rFonts w:ascii="Arial" w:hAnsi="Arial" w:cs="Arial"/>
                <w:sz w:val="24"/>
              </w:rPr>
              <w:t xml:space="preserve">a </w:t>
            </w:r>
            <w:r w:rsidR="0065021D">
              <w:rPr>
                <w:rFonts w:ascii="Arial" w:hAnsi="Arial" w:cs="Arial"/>
                <w:sz w:val="24"/>
              </w:rPr>
              <w:t>disability</w:t>
            </w:r>
          </w:p>
          <w:p w14:paraId="7FBC24CF" w14:textId="090EC95E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335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a dep</w:t>
            </w:r>
            <w:r w:rsidR="00EF4293">
              <w:rPr>
                <w:rFonts w:ascii="Arial" w:hAnsi="Arial" w:cs="Arial"/>
                <w:sz w:val="24"/>
              </w:rPr>
              <w:t>e</w:t>
            </w:r>
            <w:r w:rsidR="0065021D">
              <w:rPr>
                <w:rFonts w:ascii="Arial" w:hAnsi="Arial" w:cs="Arial"/>
                <w:sz w:val="24"/>
              </w:rPr>
              <w:t>nd</w:t>
            </w:r>
            <w:r w:rsidR="00EF4293">
              <w:rPr>
                <w:rFonts w:ascii="Arial" w:hAnsi="Arial" w:cs="Arial"/>
                <w:sz w:val="24"/>
              </w:rPr>
              <w:t>e</w:t>
            </w:r>
            <w:r w:rsidR="0065021D">
              <w:rPr>
                <w:rFonts w:ascii="Arial" w:hAnsi="Arial" w:cs="Arial"/>
                <w:sz w:val="24"/>
              </w:rPr>
              <w:t>nt older person</w:t>
            </w:r>
          </w:p>
          <w:p w14:paraId="6FDD21A4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9272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a person/s with a disability</w:t>
            </w:r>
          </w:p>
          <w:p w14:paraId="116087F1" w14:textId="77777777" w:rsidR="0065021D" w:rsidRPr="00E60620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137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none of the above</w:t>
            </w:r>
          </w:p>
        </w:tc>
      </w:tr>
      <w:tr w:rsidR="0065021D" w14:paraId="67E34BE6" w14:textId="77777777" w:rsidTr="005E68F4">
        <w:tc>
          <w:tcPr>
            <w:tcW w:w="2122" w:type="dxa"/>
          </w:tcPr>
          <w:p w14:paraId="5E4FF2AD" w14:textId="2141C11E" w:rsidR="0065021D" w:rsidRDefault="00A810D3" w:rsidP="00A810D3">
            <w:pPr>
              <w:tabs>
                <w:tab w:val="left" w:pos="325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65021D">
              <w:rPr>
                <w:rFonts w:ascii="Arial" w:hAnsi="Arial" w:cs="Arial"/>
                <w:b/>
                <w:sz w:val="24"/>
              </w:rPr>
              <w:t>Sexual Orientation</w:t>
            </w:r>
          </w:p>
        </w:tc>
        <w:tc>
          <w:tcPr>
            <w:tcW w:w="6894" w:type="dxa"/>
          </w:tcPr>
          <w:p w14:paraId="3C1DC179" w14:textId="44B1CA14" w:rsidR="0065021D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r w:rsidRPr="00E60620">
              <w:rPr>
                <w:rFonts w:ascii="Arial" w:hAnsi="Arial" w:cs="Arial"/>
                <w:sz w:val="24"/>
              </w:rPr>
              <w:t>My sexual orientation is towards someone</w:t>
            </w:r>
            <w:r w:rsidR="00B34DD9">
              <w:rPr>
                <w:rFonts w:ascii="Arial" w:hAnsi="Arial" w:cs="Arial"/>
                <w:sz w:val="24"/>
              </w:rPr>
              <w:t>:</w:t>
            </w:r>
          </w:p>
          <w:p w14:paraId="5C9404A4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0152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not specified</w:t>
            </w:r>
          </w:p>
          <w:p w14:paraId="3582DE92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415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of the opposite sex</w:t>
            </w:r>
          </w:p>
          <w:p w14:paraId="78A15C74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431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of the same sex</w:t>
            </w:r>
          </w:p>
          <w:p w14:paraId="6164D10A" w14:textId="77777777" w:rsidR="0065021D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9164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of the same sex and of the opposite sex</w:t>
            </w:r>
          </w:p>
          <w:p w14:paraId="73B4530F" w14:textId="77777777" w:rsidR="0065021D" w:rsidRPr="00E60620" w:rsidRDefault="00055189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6427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5021D">
              <w:rPr>
                <w:rFonts w:ascii="Arial" w:hAnsi="Arial" w:cs="Arial"/>
                <w:sz w:val="24"/>
              </w:rPr>
              <w:t xml:space="preserve"> I do not wish to answer</w:t>
            </w:r>
          </w:p>
        </w:tc>
      </w:tr>
      <w:tr w:rsidR="0065021D" w14:paraId="68127CDD" w14:textId="77777777" w:rsidTr="005E68F4">
        <w:tc>
          <w:tcPr>
            <w:tcW w:w="2122" w:type="dxa"/>
          </w:tcPr>
          <w:p w14:paraId="15E3B4A9" w14:textId="261F68F5" w:rsidR="0065021D" w:rsidRDefault="00A810D3" w:rsidP="00A810D3">
            <w:pPr>
              <w:tabs>
                <w:tab w:val="left" w:pos="325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11. </w:t>
            </w:r>
            <w:r w:rsidR="0065021D">
              <w:rPr>
                <w:rFonts w:ascii="Arial" w:hAnsi="Arial" w:cs="Arial"/>
                <w:b/>
                <w:sz w:val="24"/>
              </w:rPr>
              <w:t>Political Opinion</w:t>
            </w:r>
          </w:p>
        </w:tc>
        <w:tc>
          <w:tcPr>
            <w:tcW w:w="6894" w:type="dxa"/>
          </w:tcPr>
          <w:p w14:paraId="549CD46E" w14:textId="402DB1EA" w:rsidR="00B908F1" w:rsidRDefault="00055189" w:rsidP="00B908F1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735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F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908F1">
              <w:rPr>
                <w:rFonts w:ascii="Arial" w:hAnsi="Arial" w:cs="Arial"/>
                <w:sz w:val="24"/>
              </w:rPr>
              <w:t xml:space="preserve"> broadly Nationalist</w:t>
            </w:r>
          </w:p>
          <w:p w14:paraId="1F8E5070" w14:textId="77777777" w:rsidR="00B908F1" w:rsidRDefault="00055189" w:rsidP="00B908F1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888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F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908F1">
              <w:rPr>
                <w:rFonts w:ascii="Arial" w:hAnsi="Arial" w:cs="Arial"/>
                <w:sz w:val="24"/>
              </w:rPr>
              <w:t xml:space="preserve"> broadly Unionist</w:t>
            </w:r>
          </w:p>
          <w:p w14:paraId="31B08F50" w14:textId="77777777" w:rsidR="00B908F1" w:rsidRDefault="00055189" w:rsidP="00B908F1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695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F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908F1">
              <w:rPr>
                <w:rFonts w:ascii="Arial" w:hAnsi="Arial" w:cs="Arial"/>
                <w:sz w:val="24"/>
              </w:rPr>
              <w:t xml:space="preserve"> other</w:t>
            </w:r>
          </w:p>
          <w:p w14:paraId="5B9685C5" w14:textId="3469E80E" w:rsidR="0065021D" w:rsidRDefault="00055189" w:rsidP="00B908F1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0425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F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908F1">
              <w:rPr>
                <w:rFonts w:ascii="Arial" w:hAnsi="Arial" w:cs="Arial"/>
                <w:sz w:val="24"/>
              </w:rPr>
              <w:t xml:space="preserve"> prefer not to </w:t>
            </w:r>
            <w:proofErr w:type="gramStart"/>
            <w:r w:rsidR="00B908F1">
              <w:rPr>
                <w:rFonts w:ascii="Arial" w:hAnsi="Arial" w:cs="Arial"/>
                <w:sz w:val="24"/>
              </w:rPr>
              <w:t>say</w:t>
            </w:r>
            <w:proofErr w:type="gramEnd"/>
            <w:r w:rsidR="00B908F1">
              <w:rPr>
                <w:rFonts w:ascii="Arial" w:hAnsi="Arial" w:cs="Arial"/>
                <w:sz w:val="24"/>
              </w:rPr>
              <w:t xml:space="preserve"> </w:t>
            </w:r>
          </w:p>
          <w:p w14:paraId="6A0F4D39" w14:textId="63371E93" w:rsidR="0065021D" w:rsidRPr="00B24AFD" w:rsidRDefault="0065021D" w:rsidP="005E68F4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84D1F7A" w14:textId="77777777" w:rsidR="00110217" w:rsidRDefault="00110217" w:rsidP="00867CE7"/>
    <w:sectPr w:rsidR="00110217" w:rsidSect="007C5C7E">
      <w:footerReference w:type="default" r:id="rId8"/>
      <w:pgSz w:w="11906" w:h="16838"/>
      <w:pgMar w:top="993" w:right="1440" w:bottom="1134" w:left="1440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1DDC" w14:textId="77777777" w:rsidR="0085192E" w:rsidRDefault="0085192E" w:rsidP="007D2314">
      <w:pPr>
        <w:spacing w:after="0" w:line="240" w:lineRule="auto"/>
      </w:pPr>
      <w:r>
        <w:separator/>
      </w:r>
    </w:p>
  </w:endnote>
  <w:endnote w:type="continuationSeparator" w:id="0">
    <w:p w14:paraId="3CEDFAA5" w14:textId="77777777" w:rsidR="0085192E" w:rsidRDefault="0085192E" w:rsidP="007D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2113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CEB07" w14:textId="702A7C2E" w:rsidR="007D2314" w:rsidRDefault="007D23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D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D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95D5F8" w14:textId="77777777" w:rsidR="007D2314" w:rsidRDefault="007D2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503D" w14:textId="77777777" w:rsidR="0085192E" w:rsidRDefault="0085192E" w:rsidP="007D2314">
      <w:pPr>
        <w:spacing w:after="0" w:line="240" w:lineRule="auto"/>
      </w:pPr>
      <w:r>
        <w:separator/>
      </w:r>
    </w:p>
  </w:footnote>
  <w:footnote w:type="continuationSeparator" w:id="0">
    <w:p w14:paraId="4809BD15" w14:textId="77777777" w:rsidR="0085192E" w:rsidRDefault="0085192E" w:rsidP="007D2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1D"/>
    <w:rsid w:val="00055189"/>
    <w:rsid w:val="000D61ED"/>
    <w:rsid w:val="000F0B04"/>
    <w:rsid w:val="00110217"/>
    <w:rsid w:val="00134E8E"/>
    <w:rsid w:val="001A41F4"/>
    <w:rsid w:val="001C0DF3"/>
    <w:rsid w:val="003915BF"/>
    <w:rsid w:val="00471147"/>
    <w:rsid w:val="00537651"/>
    <w:rsid w:val="005C7740"/>
    <w:rsid w:val="005D0215"/>
    <w:rsid w:val="00605AEB"/>
    <w:rsid w:val="00646A56"/>
    <w:rsid w:val="0065021D"/>
    <w:rsid w:val="00765DF2"/>
    <w:rsid w:val="007C5C7E"/>
    <w:rsid w:val="007C7F49"/>
    <w:rsid w:val="007D2314"/>
    <w:rsid w:val="0085192E"/>
    <w:rsid w:val="00867CE7"/>
    <w:rsid w:val="009261D2"/>
    <w:rsid w:val="00945FBA"/>
    <w:rsid w:val="00A810D3"/>
    <w:rsid w:val="00AB7758"/>
    <w:rsid w:val="00B34DD9"/>
    <w:rsid w:val="00B560FB"/>
    <w:rsid w:val="00B75C94"/>
    <w:rsid w:val="00B908F1"/>
    <w:rsid w:val="00BC000E"/>
    <w:rsid w:val="00BE0B8D"/>
    <w:rsid w:val="00E238ED"/>
    <w:rsid w:val="00EA5035"/>
    <w:rsid w:val="00EC04D8"/>
    <w:rsid w:val="00EF4293"/>
    <w:rsid w:val="00F76D77"/>
    <w:rsid w:val="00F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42CEAF"/>
  <w15:chartTrackingRefBased/>
  <w15:docId w15:val="{95D6429E-6ACE-4F33-A60B-00CC3552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0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2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14"/>
  </w:style>
  <w:style w:type="paragraph" w:styleId="Footer">
    <w:name w:val="footer"/>
    <w:basedOn w:val="Normal"/>
    <w:link w:val="FooterChar"/>
    <w:uiPriority w:val="99"/>
    <w:unhideWhenUsed/>
    <w:rsid w:val="007D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D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CC43-DF7A-49FC-B4FF-5CB482A9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McAuley</dc:creator>
  <cp:keywords/>
  <dc:description/>
  <cp:lastModifiedBy>James McAuley</cp:lastModifiedBy>
  <cp:revision>2</cp:revision>
  <cp:lastPrinted>2024-02-13T09:40:00Z</cp:lastPrinted>
  <dcterms:created xsi:type="dcterms:W3CDTF">2024-03-08T14:10:00Z</dcterms:created>
  <dcterms:modified xsi:type="dcterms:W3CDTF">2024-03-08T14:10:00Z</dcterms:modified>
</cp:coreProperties>
</file>