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47D5" w14:textId="77777777" w:rsidR="00BA4F2A" w:rsidRPr="00757830" w:rsidRDefault="00000000" w:rsidP="00BA4F2A">
      <w:pPr>
        <w:rPr>
          <w:rFonts w:ascii="Arial" w:hAnsi="Arial" w:cs="Arial"/>
          <w:i/>
        </w:rPr>
      </w:pPr>
      <w:r>
        <w:pict w14:anchorId="4EA1E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61" type="#_x0000_t75" style="position:absolute;margin-left:2.9pt;margin-top:10.75pt;width:594.15pt;height:112.8pt;z-index:-1;visibility:visible;mso-position-horizontal-relative:page;mso-position-vertical-relative:page;mso-width-relative:margin;mso-height-relative:margin">
            <v:imagedata r:id="rId8" o:title=""/>
            <w10:wrap anchorx="page" anchory="page"/>
          </v:shape>
        </w:pict>
      </w:r>
      <w:r w:rsidR="00BA4F2A" w:rsidRPr="00757830">
        <w:rPr>
          <w:rFonts w:ascii="Arial" w:hAnsi="Arial" w:cs="Arial"/>
          <w:i/>
        </w:rPr>
        <w:t xml:space="preserve">                                                                                                </w:t>
      </w:r>
    </w:p>
    <w:p w14:paraId="74BFAE69" w14:textId="77777777" w:rsidR="00BA4F2A" w:rsidRPr="00757830" w:rsidRDefault="00BA4F2A" w:rsidP="00BA4F2A">
      <w:pPr>
        <w:rPr>
          <w:rFonts w:ascii="Arial" w:hAnsi="Arial" w:cs="Arial"/>
          <w:i/>
        </w:rPr>
      </w:pPr>
    </w:p>
    <w:p w14:paraId="7892F1E5" w14:textId="77777777" w:rsidR="00BA4F2A" w:rsidRPr="00757830" w:rsidRDefault="00BA4F2A" w:rsidP="00BA4F2A">
      <w:pPr>
        <w:rPr>
          <w:rFonts w:ascii="Arial" w:hAnsi="Arial" w:cs="Arial"/>
          <w:i/>
        </w:rPr>
      </w:pPr>
    </w:p>
    <w:p w14:paraId="3856D2DB" w14:textId="77777777" w:rsidR="00BA4F2A" w:rsidRPr="00757830" w:rsidRDefault="00BA4F2A" w:rsidP="00BA4F2A">
      <w:pPr>
        <w:rPr>
          <w:rFonts w:ascii="Arial" w:hAnsi="Arial" w:cs="Arial"/>
          <w:i/>
        </w:rPr>
      </w:pPr>
    </w:p>
    <w:p w14:paraId="75E3EE5A" w14:textId="77777777" w:rsidR="00BA4F2A" w:rsidRPr="00757830" w:rsidRDefault="00BA4F2A" w:rsidP="00BA4F2A">
      <w:pPr>
        <w:rPr>
          <w:rFonts w:ascii="Arial" w:hAnsi="Arial" w:cs="Arial"/>
          <w:i/>
        </w:rPr>
      </w:pPr>
    </w:p>
    <w:p w14:paraId="443BE7E2" w14:textId="77777777" w:rsidR="00BA4F2A" w:rsidRPr="00757830" w:rsidRDefault="00BA4F2A" w:rsidP="00BA4F2A">
      <w:pPr>
        <w:rPr>
          <w:rFonts w:ascii="Arial" w:hAnsi="Arial" w:cs="Arial"/>
          <w:i/>
        </w:rPr>
      </w:pPr>
    </w:p>
    <w:p w14:paraId="493BA63D" w14:textId="77777777" w:rsidR="00BA4F2A" w:rsidRPr="00757830" w:rsidRDefault="00BA4F2A" w:rsidP="00BA4F2A">
      <w:pPr>
        <w:jc w:val="center"/>
        <w:rPr>
          <w:rFonts w:ascii="Arial" w:hAnsi="Arial" w:cs="Arial"/>
          <w:b/>
          <w:sz w:val="32"/>
          <w:szCs w:val="32"/>
        </w:rPr>
      </w:pPr>
    </w:p>
    <w:p w14:paraId="10654389" w14:textId="77777777" w:rsidR="005F70E9" w:rsidRPr="00757830" w:rsidRDefault="005F70E9" w:rsidP="005F70E9">
      <w:pPr>
        <w:rPr>
          <w:rFonts w:ascii="Arial" w:hAnsi="Arial" w:cs="Arial"/>
          <w:i/>
        </w:rPr>
      </w:pPr>
    </w:p>
    <w:p w14:paraId="17DC9C4A" w14:textId="03CCBFB2" w:rsidR="005F70E9" w:rsidRPr="00757830" w:rsidRDefault="008F704E" w:rsidP="005F70E9">
      <w:pPr>
        <w:jc w:val="center"/>
        <w:rPr>
          <w:rFonts w:ascii="Arial" w:hAnsi="Arial" w:cs="Arial"/>
          <w:b/>
        </w:rPr>
      </w:pPr>
      <w:r w:rsidRPr="00757830">
        <w:rPr>
          <w:rFonts w:ascii="Arial" w:hAnsi="Arial" w:cs="Arial"/>
          <w:b/>
        </w:rPr>
        <w:t>Farming for Sustainability – Innovation Scheme</w:t>
      </w:r>
    </w:p>
    <w:p w14:paraId="05647B3C" w14:textId="77777777" w:rsidR="005F70E9" w:rsidRPr="00757830" w:rsidRDefault="005F70E9" w:rsidP="005F70E9">
      <w:pPr>
        <w:jc w:val="center"/>
        <w:rPr>
          <w:rFonts w:ascii="Arial" w:hAnsi="Arial" w:cs="Arial"/>
          <w:b/>
        </w:rPr>
      </w:pPr>
    </w:p>
    <w:p w14:paraId="7AD850AF" w14:textId="77777777" w:rsidR="005F70E9" w:rsidRPr="00757830" w:rsidRDefault="005F70E9" w:rsidP="005F70E9">
      <w:pPr>
        <w:jc w:val="center"/>
        <w:rPr>
          <w:rFonts w:ascii="Arial" w:hAnsi="Arial" w:cs="Arial"/>
          <w:b/>
        </w:rPr>
      </w:pPr>
    </w:p>
    <w:p w14:paraId="579C4A00" w14:textId="77777777" w:rsidR="005F70E9" w:rsidRPr="00757830" w:rsidRDefault="005F70E9" w:rsidP="005F70E9">
      <w:pPr>
        <w:jc w:val="center"/>
        <w:rPr>
          <w:rFonts w:ascii="Arial" w:hAnsi="Arial" w:cs="Arial"/>
          <w:b/>
        </w:rPr>
      </w:pPr>
    </w:p>
    <w:p w14:paraId="21CFC8BB" w14:textId="1DF61D2B" w:rsidR="005F70E9" w:rsidRPr="00757830" w:rsidRDefault="005F70E9" w:rsidP="005F70E9">
      <w:pPr>
        <w:jc w:val="center"/>
        <w:rPr>
          <w:rFonts w:ascii="Arial" w:hAnsi="Arial" w:cs="Arial"/>
          <w:b/>
        </w:rPr>
      </w:pPr>
      <w:r w:rsidRPr="00757830">
        <w:rPr>
          <w:rFonts w:ascii="Arial" w:hAnsi="Arial" w:cs="Arial"/>
          <w:b/>
        </w:rPr>
        <w:t xml:space="preserve">Innovation Visits </w:t>
      </w:r>
    </w:p>
    <w:p w14:paraId="3B546289" w14:textId="77777777" w:rsidR="001C3CBB" w:rsidRPr="00757830" w:rsidRDefault="001C3CBB" w:rsidP="005F70E9">
      <w:pPr>
        <w:jc w:val="center"/>
        <w:rPr>
          <w:rFonts w:ascii="Arial" w:hAnsi="Arial" w:cs="Arial"/>
          <w:b/>
        </w:rPr>
      </w:pPr>
    </w:p>
    <w:p w14:paraId="2F54E8E1" w14:textId="77777777" w:rsidR="005F70E9" w:rsidRPr="00757830" w:rsidRDefault="005F70E9" w:rsidP="005F70E9">
      <w:pPr>
        <w:jc w:val="center"/>
        <w:rPr>
          <w:rFonts w:ascii="Arial" w:hAnsi="Arial" w:cs="Arial"/>
          <w:b/>
        </w:rPr>
      </w:pPr>
      <w:r w:rsidRPr="00757830">
        <w:rPr>
          <w:rFonts w:ascii="Arial" w:hAnsi="Arial" w:cs="Arial"/>
          <w:b/>
        </w:rPr>
        <w:t xml:space="preserve"> </w:t>
      </w:r>
    </w:p>
    <w:p w14:paraId="6776C1AC" w14:textId="77777777" w:rsidR="005F70E9" w:rsidRPr="00757830" w:rsidRDefault="005F70E9" w:rsidP="005F70E9">
      <w:pPr>
        <w:rPr>
          <w:rFonts w:ascii="Arial" w:hAnsi="Arial" w:cs="Arial"/>
          <w:b/>
        </w:rPr>
      </w:pPr>
    </w:p>
    <w:p w14:paraId="51F0DDB1" w14:textId="77777777" w:rsidR="00207F58" w:rsidRPr="00757830" w:rsidRDefault="005F70E9" w:rsidP="005F70E9">
      <w:pPr>
        <w:jc w:val="center"/>
        <w:rPr>
          <w:rFonts w:ascii="Arial" w:hAnsi="Arial" w:cs="Arial"/>
          <w:b/>
        </w:rPr>
      </w:pPr>
      <w:r w:rsidRPr="00757830">
        <w:rPr>
          <w:rFonts w:ascii="Arial" w:hAnsi="Arial" w:cs="Arial"/>
          <w:b/>
        </w:rPr>
        <w:t>Guidance Notes</w:t>
      </w:r>
    </w:p>
    <w:p w14:paraId="2075B2F5" w14:textId="77777777" w:rsidR="00207F58" w:rsidRPr="00757830" w:rsidRDefault="00207F58" w:rsidP="005F70E9">
      <w:pPr>
        <w:jc w:val="center"/>
        <w:rPr>
          <w:rFonts w:ascii="Arial" w:hAnsi="Arial" w:cs="Arial"/>
          <w:b/>
        </w:rPr>
      </w:pPr>
    </w:p>
    <w:p w14:paraId="5E5F2ACF" w14:textId="77777777" w:rsidR="005F70E9" w:rsidRPr="00757830" w:rsidRDefault="005F70E9" w:rsidP="005F70E9">
      <w:pPr>
        <w:jc w:val="center"/>
        <w:rPr>
          <w:rFonts w:ascii="Arial" w:hAnsi="Arial" w:cs="Arial"/>
          <w:b/>
        </w:rPr>
      </w:pPr>
      <w:r w:rsidRPr="00757830">
        <w:rPr>
          <w:rFonts w:ascii="Arial" w:hAnsi="Arial" w:cs="Arial"/>
          <w:b/>
        </w:rPr>
        <w:t>Terms &amp; Conditions of Scheme Participation</w:t>
      </w:r>
    </w:p>
    <w:p w14:paraId="03FA1DD2" w14:textId="77777777" w:rsidR="005F70E9" w:rsidRPr="00757830" w:rsidRDefault="005F70E9" w:rsidP="005F70E9">
      <w:pPr>
        <w:jc w:val="center"/>
        <w:rPr>
          <w:rFonts w:ascii="Arial" w:hAnsi="Arial" w:cs="Arial"/>
          <w:b/>
        </w:rPr>
      </w:pPr>
    </w:p>
    <w:p w14:paraId="2D56B3DE" w14:textId="77777777" w:rsidR="005F70E9" w:rsidRPr="00757830" w:rsidRDefault="005F70E9" w:rsidP="005F70E9">
      <w:pPr>
        <w:jc w:val="center"/>
        <w:rPr>
          <w:rFonts w:ascii="Arial" w:hAnsi="Arial" w:cs="Arial"/>
          <w:b/>
        </w:rPr>
      </w:pPr>
    </w:p>
    <w:p w14:paraId="723F166D" w14:textId="77777777" w:rsidR="005F70E9" w:rsidRPr="00757830" w:rsidRDefault="005F70E9" w:rsidP="005F70E9">
      <w:pPr>
        <w:jc w:val="center"/>
        <w:rPr>
          <w:rFonts w:ascii="Arial" w:hAnsi="Arial" w:cs="Arial"/>
          <w:b/>
        </w:rPr>
      </w:pPr>
    </w:p>
    <w:p w14:paraId="794C3813" w14:textId="77777777" w:rsidR="005F70E9" w:rsidRPr="00757830" w:rsidRDefault="005F70E9" w:rsidP="005F70E9">
      <w:pPr>
        <w:jc w:val="center"/>
        <w:rPr>
          <w:rFonts w:ascii="Arial" w:hAnsi="Arial" w:cs="Arial"/>
          <w:b/>
        </w:rPr>
      </w:pPr>
    </w:p>
    <w:p w14:paraId="11D1863C" w14:textId="062B2B7D" w:rsidR="005F70E9" w:rsidRPr="00757830" w:rsidRDefault="00B3381F" w:rsidP="00B3381F">
      <w:pPr>
        <w:jc w:val="center"/>
        <w:rPr>
          <w:rFonts w:ascii="Arial" w:hAnsi="Arial" w:cs="Arial"/>
          <w:b/>
          <w:i/>
          <w:color w:val="FF0000"/>
        </w:rPr>
      </w:pPr>
      <w:r w:rsidRPr="00B3381F">
        <w:rPr>
          <w:rFonts w:ascii="Arial" w:hAnsi="Arial" w:cs="Arial"/>
          <w:b/>
          <w:color w:val="282828"/>
          <w:lang w:eastAsia="en-GB"/>
        </w:rPr>
        <w:t>Use of genotyping breeding technology to advance genetic progress in the sustainable production of milk</w:t>
      </w:r>
    </w:p>
    <w:p w14:paraId="2E17656B" w14:textId="77777777" w:rsidR="005F70E9" w:rsidRDefault="005F70E9" w:rsidP="005F70E9">
      <w:pPr>
        <w:jc w:val="center"/>
        <w:rPr>
          <w:rFonts w:ascii="Arial" w:hAnsi="Arial" w:cs="Arial"/>
          <w:b/>
          <w:i/>
          <w:color w:val="FF0000"/>
        </w:rPr>
      </w:pPr>
    </w:p>
    <w:p w14:paraId="6A51027A" w14:textId="77777777" w:rsidR="00B3381F" w:rsidRPr="00757830" w:rsidRDefault="00B3381F" w:rsidP="005F70E9">
      <w:pPr>
        <w:jc w:val="center"/>
        <w:rPr>
          <w:rFonts w:ascii="Arial" w:hAnsi="Arial" w:cs="Arial"/>
          <w:b/>
          <w:i/>
          <w:color w:val="FF0000"/>
        </w:rPr>
      </w:pPr>
    </w:p>
    <w:p w14:paraId="529A877F" w14:textId="48C854C7" w:rsidR="005F70E9" w:rsidRPr="00757830" w:rsidRDefault="00B3381F" w:rsidP="001C3CBB">
      <w:pPr>
        <w:tabs>
          <w:tab w:val="left" w:pos="1321"/>
          <w:tab w:val="center" w:pos="4513"/>
        </w:tabs>
        <w:spacing w:after="240"/>
        <w:jc w:val="center"/>
        <w:rPr>
          <w:rFonts w:ascii="Arial" w:hAnsi="Arial" w:cs="Arial"/>
          <w:b/>
          <w:i/>
        </w:rPr>
      </w:pPr>
      <w:r>
        <w:rPr>
          <w:rFonts w:ascii="Arial" w:hAnsi="Arial" w:cs="Arial"/>
          <w:b/>
          <w:i/>
        </w:rPr>
        <w:t>Netherlands</w:t>
      </w:r>
    </w:p>
    <w:p w14:paraId="0D4CF3DF" w14:textId="5A8440FB" w:rsidR="005F70E9" w:rsidRPr="00B860DA" w:rsidRDefault="00B3381F" w:rsidP="005F70E9">
      <w:pPr>
        <w:jc w:val="center"/>
        <w:rPr>
          <w:rFonts w:ascii="Arial" w:hAnsi="Arial" w:cs="Arial"/>
          <w:iCs/>
        </w:rPr>
      </w:pPr>
      <w:r>
        <w:rPr>
          <w:rFonts w:ascii="Arial" w:hAnsi="Arial" w:cs="Arial"/>
          <w:iCs/>
        </w:rPr>
        <w:t xml:space="preserve">31 Aug to 2 Sep </w:t>
      </w:r>
      <w:r w:rsidR="006E2A9A" w:rsidRPr="00B860DA">
        <w:rPr>
          <w:rFonts w:ascii="Arial" w:hAnsi="Arial" w:cs="Arial"/>
          <w:iCs/>
        </w:rPr>
        <w:t>202</w:t>
      </w:r>
      <w:r w:rsidR="008F704E" w:rsidRPr="00B860DA">
        <w:rPr>
          <w:rFonts w:ascii="Arial" w:hAnsi="Arial" w:cs="Arial"/>
          <w:iCs/>
        </w:rPr>
        <w:t>6</w:t>
      </w:r>
      <w:r w:rsidR="006E2A9A" w:rsidRPr="00B860DA">
        <w:rPr>
          <w:rFonts w:ascii="Arial" w:hAnsi="Arial" w:cs="Arial"/>
          <w:iCs/>
        </w:rPr>
        <w:t xml:space="preserve"> </w:t>
      </w:r>
    </w:p>
    <w:p w14:paraId="5C347898" w14:textId="77777777" w:rsidR="005F70E9" w:rsidRPr="00757830" w:rsidRDefault="005F70E9" w:rsidP="005F70E9">
      <w:pPr>
        <w:jc w:val="center"/>
        <w:rPr>
          <w:rFonts w:ascii="Arial" w:hAnsi="Arial" w:cs="Arial"/>
          <w:i/>
        </w:rPr>
      </w:pPr>
    </w:p>
    <w:p w14:paraId="64033D1A" w14:textId="77777777" w:rsidR="005F70E9" w:rsidRPr="00757830" w:rsidRDefault="005F70E9" w:rsidP="005F70E9">
      <w:pPr>
        <w:jc w:val="center"/>
        <w:rPr>
          <w:rFonts w:ascii="Arial" w:hAnsi="Arial" w:cs="Arial"/>
          <w:i/>
        </w:rPr>
      </w:pPr>
    </w:p>
    <w:p w14:paraId="6B4BFF23" w14:textId="5D460C74" w:rsidR="005F70E9" w:rsidRPr="00B3381F" w:rsidRDefault="005F70E9" w:rsidP="005F70E9">
      <w:pPr>
        <w:ind w:right="95"/>
        <w:jc w:val="center"/>
        <w:rPr>
          <w:rFonts w:ascii="Arial" w:hAnsi="Arial" w:cs="Arial"/>
          <w:b/>
          <w:i/>
          <w:color w:val="FF0000"/>
        </w:rPr>
      </w:pPr>
      <w:r w:rsidRPr="00B3381F">
        <w:rPr>
          <w:rFonts w:ascii="Arial" w:hAnsi="Arial" w:cs="Arial"/>
          <w:b/>
          <w:i/>
          <w:color w:val="FF0000"/>
        </w:rPr>
        <w:t xml:space="preserve">Applications close on </w:t>
      </w:r>
      <w:r w:rsidR="00FE2CB8" w:rsidRPr="00B3381F">
        <w:rPr>
          <w:rFonts w:ascii="Arial" w:hAnsi="Arial" w:cs="Arial"/>
          <w:b/>
          <w:i/>
          <w:color w:val="FF0000"/>
        </w:rPr>
        <w:t>Tue</w:t>
      </w:r>
      <w:r w:rsidR="00B3381F" w:rsidRPr="00B3381F">
        <w:rPr>
          <w:rFonts w:ascii="Arial" w:hAnsi="Arial" w:cs="Arial"/>
          <w:b/>
          <w:i/>
          <w:color w:val="FF0000"/>
        </w:rPr>
        <w:t xml:space="preserve"> 2 </w:t>
      </w:r>
      <w:r w:rsidR="00F42242" w:rsidRPr="00B3381F">
        <w:rPr>
          <w:rFonts w:ascii="Arial" w:hAnsi="Arial" w:cs="Arial"/>
          <w:b/>
          <w:i/>
          <w:color w:val="FF0000"/>
        </w:rPr>
        <w:t>J</w:t>
      </w:r>
      <w:r w:rsidR="00B3381F" w:rsidRPr="00B3381F">
        <w:rPr>
          <w:rFonts w:ascii="Arial" w:hAnsi="Arial" w:cs="Arial"/>
          <w:b/>
          <w:i/>
          <w:color w:val="FF0000"/>
        </w:rPr>
        <w:t xml:space="preserve">un </w:t>
      </w:r>
      <w:r w:rsidR="008F704E" w:rsidRPr="00B3381F">
        <w:rPr>
          <w:rFonts w:ascii="Arial" w:hAnsi="Arial" w:cs="Arial"/>
          <w:b/>
          <w:i/>
          <w:color w:val="FF0000"/>
        </w:rPr>
        <w:t>2026</w:t>
      </w:r>
      <w:r w:rsidR="00D25BF0" w:rsidRPr="00B3381F">
        <w:rPr>
          <w:rFonts w:ascii="Arial" w:hAnsi="Arial" w:cs="Arial"/>
          <w:b/>
          <w:i/>
          <w:color w:val="FF0000"/>
        </w:rPr>
        <w:t xml:space="preserve"> at </w:t>
      </w:r>
      <w:r w:rsidR="00FE2CB8" w:rsidRPr="00B3381F">
        <w:rPr>
          <w:rFonts w:ascii="Arial" w:hAnsi="Arial" w:cs="Arial"/>
          <w:b/>
          <w:i/>
          <w:color w:val="FF0000"/>
        </w:rPr>
        <w:t>4</w:t>
      </w:r>
      <w:r w:rsidR="006E2A9A" w:rsidRPr="00B3381F">
        <w:rPr>
          <w:rFonts w:ascii="Arial" w:hAnsi="Arial" w:cs="Arial"/>
          <w:b/>
          <w:i/>
          <w:color w:val="FF0000"/>
        </w:rPr>
        <w:t>:00pm</w:t>
      </w:r>
    </w:p>
    <w:p w14:paraId="5D87C2BF" w14:textId="77777777" w:rsidR="005F70E9" w:rsidRPr="00757830" w:rsidRDefault="005F70E9" w:rsidP="00F17B4C">
      <w:pPr>
        <w:pStyle w:val="Heading1"/>
        <w:rPr>
          <w:rFonts w:ascii="Arial" w:hAnsi="Arial" w:cs="Arial"/>
          <w:sz w:val="24"/>
          <w:szCs w:val="24"/>
        </w:rPr>
      </w:pPr>
      <w:r w:rsidRPr="00757830">
        <w:rPr>
          <w:rFonts w:ascii="Arial" w:hAnsi="Arial" w:cs="Arial"/>
          <w:i/>
          <w:sz w:val="24"/>
          <w:szCs w:val="24"/>
        </w:rPr>
        <w:br w:type="page"/>
      </w:r>
      <w:r w:rsidRPr="00757830">
        <w:rPr>
          <w:rFonts w:ascii="Arial" w:hAnsi="Arial" w:cs="Arial"/>
          <w:sz w:val="24"/>
          <w:szCs w:val="24"/>
        </w:rPr>
        <w:lastRenderedPageBreak/>
        <w:t>Table of Contents</w:t>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341"/>
      </w:tblGrid>
      <w:tr w:rsidR="005F70E9" w:rsidRPr="00757830" w14:paraId="1D4952BB" w14:textId="77777777" w:rsidTr="005002FD">
        <w:trPr>
          <w:trHeight w:val="389"/>
        </w:trPr>
        <w:tc>
          <w:tcPr>
            <w:tcW w:w="1411" w:type="dxa"/>
            <w:vAlign w:val="center"/>
          </w:tcPr>
          <w:p w14:paraId="3C46FBEB"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No.</w:t>
            </w:r>
          </w:p>
        </w:tc>
        <w:tc>
          <w:tcPr>
            <w:tcW w:w="8341" w:type="dxa"/>
            <w:vAlign w:val="center"/>
          </w:tcPr>
          <w:p w14:paraId="0A3B3AB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Subject</w:t>
            </w:r>
          </w:p>
        </w:tc>
      </w:tr>
      <w:tr w:rsidR="005F70E9" w:rsidRPr="00757830" w14:paraId="1F6C0AD9" w14:textId="77777777" w:rsidTr="005002FD">
        <w:trPr>
          <w:trHeight w:val="366"/>
        </w:trPr>
        <w:tc>
          <w:tcPr>
            <w:tcW w:w="1411" w:type="dxa"/>
            <w:vAlign w:val="center"/>
          </w:tcPr>
          <w:p w14:paraId="20F7A342"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Glossary</w:t>
            </w:r>
          </w:p>
        </w:tc>
        <w:tc>
          <w:tcPr>
            <w:tcW w:w="8341" w:type="dxa"/>
            <w:vAlign w:val="center"/>
          </w:tcPr>
          <w:p w14:paraId="573ECDDA"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Abbreviations and Definitions </w:t>
            </w:r>
          </w:p>
        </w:tc>
      </w:tr>
      <w:tr w:rsidR="005F70E9" w:rsidRPr="00757830" w14:paraId="5324CC73" w14:textId="77777777" w:rsidTr="005002FD">
        <w:trPr>
          <w:trHeight w:val="389"/>
        </w:trPr>
        <w:tc>
          <w:tcPr>
            <w:tcW w:w="1411" w:type="dxa"/>
            <w:vAlign w:val="center"/>
          </w:tcPr>
          <w:p w14:paraId="0EE8FAD4"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1.</w:t>
            </w:r>
          </w:p>
        </w:tc>
        <w:tc>
          <w:tcPr>
            <w:tcW w:w="8341" w:type="dxa"/>
            <w:vAlign w:val="center"/>
          </w:tcPr>
          <w:p w14:paraId="1AEB623F" w14:textId="622E1DF9"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For</w:t>
            </w:r>
            <w:r w:rsidR="00FB0355" w:rsidRPr="00757830">
              <w:rPr>
                <w:rFonts w:cs="Arial"/>
                <w:b w:val="0"/>
                <w:sz w:val="24"/>
                <w:szCs w:val="24"/>
              </w:rPr>
              <w:t>e</w:t>
            </w:r>
            <w:r w:rsidRPr="00757830">
              <w:rPr>
                <w:rFonts w:cs="Arial"/>
                <w:b w:val="0"/>
                <w:sz w:val="24"/>
                <w:szCs w:val="24"/>
              </w:rPr>
              <w:t>w</w:t>
            </w:r>
            <w:r w:rsidR="000A7C39" w:rsidRPr="00757830">
              <w:rPr>
                <w:rFonts w:cs="Arial"/>
                <w:b w:val="0"/>
                <w:sz w:val="24"/>
                <w:szCs w:val="24"/>
              </w:rPr>
              <w:t>o</w:t>
            </w:r>
            <w:r w:rsidRPr="00757830">
              <w:rPr>
                <w:rFonts w:cs="Arial"/>
                <w:b w:val="0"/>
                <w:sz w:val="24"/>
                <w:szCs w:val="24"/>
              </w:rPr>
              <w:t>rd</w:t>
            </w:r>
          </w:p>
        </w:tc>
      </w:tr>
      <w:tr w:rsidR="005F70E9" w:rsidRPr="00757830" w14:paraId="594F8189" w14:textId="77777777" w:rsidTr="005002FD">
        <w:trPr>
          <w:trHeight w:val="389"/>
        </w:trPr>
        <w:tc>
          <w:tcPr>
            <w:tcW w:w="1411" w:type="dxa"/>
            <w:vAlign w:val="center"/>
          </w:tcPr>
          <w:p w14:paraId="45C42F25"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2.</w:t>
            </w:r>
          </w:p>
        </w:tc>
        <w:tc>
          <w:tcPr>
            <w:tcW w:w="8341" w:type="dxa"/>
            <w:vAlign w:val="center"/>
          </w:tcPr>
          <w:p w14:paraId="1251705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Purpose </w:t>
            </w:r>
          </w:p>
        </w:tc>
      </w:tr>
      <w:tr w:rsidR="005F70E9" w:rsidRPr="00757830" w14:paraId="0AA34C5E" w14:textId="77777777" w:rsidTr="005002FD">
        <w:trPr>
          <w:trHeight w:val="366"/>
        </w:trPr>
        <w:tc>
          <w:tcPr>
            <w:tcW w:w="1411" w:type="dxa"/>
            <w:vAlign w:val="center"/>
          </w:tcPr>
          <w:p w14:paraId="5A294CF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3.</w:t>
            </w:r>
          </w:p>
        </w:tc>
        <w:tc>
          <w:tcPr>
            <w:tcW w:w="8341" w:type="dxa"/>
            <w:vAlign w:val="center"/>
          </w:tcPr>
          <w:p w14:paraId="7D7B9F82"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Background</w:t>
            </w:r>
          </w:p>
        </w:tc>
      </w:tr>
      <w:tr w:rsidR="005F70E9" w:rsidRPr="00757830" w14:paraId="0486135C" w14:textId="77777777" w:rsidTr="005002FD">
        <w:trPr>
          <w:trHeight w:val="389"/>
        </w:trPr>
        <w:tc>
          <w:tcPr>
            <w:tcW w:w="1411" w:type="dxa"/>
            <w:vAlign w:val="center"/>
          </w:tcPr>
          <w:p w14:paraId="35B57BA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4.</w:t>
            </w:r>
          </w:p>
        </w:tc>
        <w:tc>
          <w:tcPr>
            <w:tcW w:w="8341" w:type="dxa"/>
            <w:vAlign w:val="center"/>
          </w:tcPr>
          <w:p w14:paraId="0E5596C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Scope</w:t>
            </w:r>
          </w:p>
        </w:tc>
      </w:tr>
      <w:tr w:rsidR="005F70E9" w:rsidRPr="00757830" w14:paraId="251D60A0" w14:textId="77777777" w:rsidTr="005002FD">
        <w:trPr>
          <w:trHeight w:val="389"/>
        </w:trPr>
        <w:tc>
          <w:tcPr>
            <w:tcW w:w="1411" w:type="dxa"/>
            <w:vAlign w:val="center"/>
          </w:tcPr>
          <w:p w14:paraId="26A1535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5.</w:t>
            </w:r>
          </w:p>
        </w:tc>
        <w:tc>
          <w:tcPr>
            <w:tcW w:w="8341" w:type="dxa"/>
            <w:vAlign w:val="center"/>
          </w:tcPr>
          <w:p w14:paraId="1606FCCF"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Main features of scheme</w:t>
            </w:r>
          </w:p>
        </w:tc>
      </w:tr>
      <w:tr w:rsidR="005F70E9" w:rsidRPr="00757830" w14:paraId="722E96C2" w14:textId="77777777" w:rsidTr="005002FD">
        <w:trPr>
          <w:trHeight w:val="366"/>
        </w:trPr>
        <w:tc>
          <w:tcPr>
            <w:tcW w:w="1411" w:type="dxa"/>
            <w:vAlign w:val="center"/>
          </w:tcPr>
          <w:p w14:paraId="7310A24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6.</w:t>
            </w:r>
          </w:p>
        </w:tc>
        <w:tc>
          <w:tcPr>
            <w:tcW w:w="8341" w:type="dxa"/>
            <w:vAlign w:val="center"/>
          </w:tcPr>
          <w:p w14:paraId="602E7AEC"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Eligible Financial Assistance</w:t>
            </w:r>
          </w:p>
        </w:tc>
      </w:tr>
      <w:tr w:rsidR="003849F3" w:rsidRPr="00757830" w14:paraId="7936A6E6" w14:textId="77777777" w:rsidTr="005002FD">
        <w:trPr>
          <w:trHeight w:val="389"/>
        </w:trPr>
        <w:tc>
          <w:tcPr>
            <w:tcW w:w="1411" w:type="dxa"/>
            <w:vAlign w:val="center"/>
          </w:tcPr>
          <w:p w14:paraId="005A8751"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7.</w:t>
            </w:r>
          </w:p>
        </w:tc>
        <w:tc>
          <w:tcPr>
            <w:tcW w:w="8341" w:type="dxa"/>
            <w:vAlign w:val="center"/>
          </w:tcPr>
          <w:p w14:paraId="2C05E533" w14:textId="4FDD590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General</w:t>
            </w:r>
          </w:p>
        </w:tc>
      </w:tr>
      <w:tr w:rsidR="003849F3" w:rsidRPr="00757830" w14:paraId="1FDCFC67" w14:textId="77777777" w:rsidTr="005002FD">
        <w:trPr>
          <w:trHeight w:val="389"/>
        </w:trPr>
        <w:tc>
          <w:tcPr>
            <w:tcW w:w="1411" w:type="dxa"/>
            <w:vAlign w:val="center"/>
          </w:tcPr>
          <w:p w14:paraId="40ADB7D2"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8.</w:t>
            </w:r>
          </w:p>
        </w:tc>
        <w:tc>
          <w:tcPr>
            <w:tcW w:w="8341" w:type="dxa"/>
            <w:vAlign w:val="center"/>
          </w:tcPr>
          <w:p w14:paraId="6371CD47" w14:textId="79AD26B3"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Eligibility</w:t>
            </w:r>
          </w:p>
        </w:tc>
      </w:tr>
      <w:tr w:rsidR="003849F3" w:rsidRPr="00757830" w14:paraId="58508DB5" w14:textId="77777777" w:rsidTr="005002FD">
        <w:trPr>
          <w:trHeight w:val="366"/>
        </w:trPr>
        <w:tc>
          <w:tcPr>
            <w:tcW w:w="1411" w:type="dxa"/>
            <w:vAlign w:val="center"/>
          </w:tcPr>
          <w:p w14:paraId="732D2A27" w14:textId="0ED548E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9.</w:t>
            </w:r>
          </w:p>
        </w:tc>
        <w:tc>
          <w:tcPr>
            <w:tcW w:w="8341" w:type="dxa"/>
            <w:vAlign w:val="center"/>
          </w:tcPr>
          <w:p w14:paraId="26B71294" w14:textId="5FE2529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Selection Criteria</w:t>
            </w:r>
          </w:p>
        </w:tc>
      </w:tr>
      <w:tr w:rsidR="003849F3" w:rsidRPr="00757830" w14:paraId="73A6BC86" w14:textId="77777777" w:rsidTr="005002FD">
        <w:trPr>
          <w:trHeight w:val="366"/>
        </w:trPr>
        <w:tc>
          <w:tcPr>
            <w:tcW w:w="1411" w:type="dxa"/>
            <w:vAlign w:val="center"/>
          </w:tcPr>
          <w:p w14:paraId="7BCBCC90" w14:textId="2759F38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10.</w:t>
            </w:r>
          </w:p>
        </w:tc>
        <w:tc>
          <w:tcPr>
            <w:tcW w:w="8341" w:type="dxa"/>
            <w:vAlign w:val="center"/>
          </w:tcPr>
          <w:p w14:paraId="5473A5A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Making the Application</w:t>
            </w:r>
          </w:p>
        </w:tc>
      </w:tr>
      <w:tr w:rsidR="003849F3" w:rsidRPr="00757830" w14:paraId="16D0EA1C" w14:textId="77777777" w:rsidTr="005002FD">
        <w:trPr>
          <w:trHeight w:val="389"/>
        </w:trPr>
        <w:tc>
          <w:tcPr>
            <w:tcW w:w="1411" w:type="dxa"/>
            <w:vAlign w:val="center"/>
          </w:tcPr>
          <w:p w14:paraId="5E9B5E1C" w14:textId="40DF3078"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11.</w:t>
            </w:r>
          </w:p>
        </w:tc>
        <w:tc>
          <w:tcPr>
            <w:tcW w:w="8341" w:type="dxa"/>
            <w:vAlign w:val="center"/>
          </w:tcPr>
          <w:p w14:paraId="097634B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Assessing the Application</w:t>
            </w:r>
          </w:p>
        </w:tc>
      </w:tr>
      <w:tr w:rsidR="003849F3" w:rsidRPr="00757830" w14:paraId="6070A16E" w14:textId="77777777" w:rsidTr="005002FD">
        <w:trPr>
          <w:trHeight w:val="389"/>
        </w:trPr>
        <w:tc>
          <w:tcPr>
            <w:tcW w:w="1411" w:type="dxa"/>
            <w:vAlign w:val="center"/>
          </w:tcPr>
          <w:p w14:paraId="67B1EC4B" w14:textId="4D53438F"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12.</w:t>
            </w:r>
          </w:p>
        </w:tc>
        <w:tc>
          <w:tcPr>
            <w:tcW w:w="8341" w:type="dxa"/>
            <w:vAlign w:val="center"/>
          </w:tcPr>
          <w:p w14:paraId="2FC2D4F6" w14:textId="3DCEAEAA"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Review of Decisions</w:t>
            </w:r>
          </w:p>
        </w:tc>
      </w:tr>
      <w:tr w:rsidR="003849F3" w:rsidRPr="00757830" w14:paraId="24C585E3" w14:textId="77777777" w:rsidTr="005002FD">
        <w:trPr>
          <w:trHeight w:val="366"/>
        </w:trPr>
        <w:tc>
          <w:tcPr>
            <w:tcW w:w="1411" w:type="dxa"/>
            <w:vAlign w:val="center"/>
          </w:tcPr>
          <w:p w14:paraId="5BEDDE6A" w14:textId="0E53A83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13.</w:t>
            </w:r>
          </w:p>
        </w:tc>
        <w:tc>
          <w:tcPr>
            <w:tcW w:w="8341" w:type="dxa"/>
            <w:vAlign w:val="center"/>
          </w:tcPr>
          <w:p w14:paraId="4F7A6019"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Conflict of Interest</w:t>
            </w:r>
          </w:p>
        </w:tc>
      </w:tr>
      <w:tr w:rsidR="003849F3" w:rsidRPr="00757830" w14:paraId="49972B4A" w14:textId="77777777" w:rsidTr="005002FD">
        <w:trPr>
          <w:trHeight w:val="389"/>
        </w:trPr>
        <w:tc>
          <w:tcPr>
            <w:tcW w:w="1411" w:type="dxa"/>
            <w:vAlign w:val="center"/>
          </w:tcPr>
          <w:p w14:paraId="48AE1108" w14:textId="3A69ACC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14.</w:t>
            </w:r>
          </w:p>
        </w:tc>
        <w:tc>
          <w:tcPr>
            <w:tcW w:w="8341" w:type="dxa"/>
            <w:vAlign w:val="center"/>
          </w:tcPr>
          <w:p w14:paraId="58D04941"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Relevant Criminal Convictions</w:t>
            </w:r>
          </w:p>
        </w:tc>
      </w:tr>
      <w:tr w:rsidR="003849F3" w:rsidRPr="00757830" w14:paraId="44FD7203" w14:textId="77777777" w:rsidTr="005002FD">
        <w:trPr>
          <w:trHeight w:val="389"/>
        </w:trPr>
        <w:tc>
          <w:tcPr>
            <w:tcW w:w="1411" w:type="dxa"/>
            <w:vAlign w:val="center"/>
          </w:tcPr>
          <w:p w14:paraId="47648635" w14:textId="031579B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15.</w:t>
            </w:r>
          </w:p>
        </w:tc>
        <w:tc>
          <w:tcPr>
            <w:tcW w:w="8341" w:type="dxa"/>
            <w:vAlign w:val="center"/>
          </w:tcPr>
          <w:p w14:paraId="767D6E4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Monitoring and Evaluation</w:t>
            </w:r>
          </w:p>
        </w:tc>
      </w:tr>
      <w:tr w:rsidR="003849F3" w:rsidRPr="00757830" w14:paraId="699081EF" w14:textId="77777777" w:rsidTr="005002FD">
        <w:trPr>
          <w:trHeight w:val="389"/>
        </w:trPr>
        <w:tc>
          <w:tcPr>
            <w:tcW w:w="1411" w:type="dxa"/>
            <w:vAlign w:val="center"/>
          </w:tcPr>
          <w:p w14:paraId="4A0BC89D" w14:textId="69EA9F1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16.</w:t>
            </w:r>
          </w:p>
        </w:tc>
        <w:tc>
          <w:tcPr>
            <w:tcW w:w="8341" w:type="dxa"/>
            <w:vAlign w:val="center"/>
          </w:tcPr>
          <w:p w14:paraId="411BFB9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Bringing the scheme into disrepute</w:t>
            </w:r>
          </w:p>
        </w:tc>
      </w:tr>
      <w:tr w:rsidR="003849F3" w:rsidRPr="00757830" w14:paraId="0694C544" w14:textId="77777777" w:rsidTr="005002FD">
        <w:trPr>
          <w:trHeight w:val="389"/>
        </w:trPr>
        <w:tc>
          <w:tcPr>
            <w:tcW w:w="1411" w:type="dxa"/>
            <w:vAlign w:val="center"/>
          </w:tcPr>
          <w:p w14:paraId="67D5AE19" w14:textId="68E6381B"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17.</w:t>
            </w:r>
          </w:p>
        </w:tc>
        <w:tc>
          <w:tcPr>
            <w:tcW w:w="8341" w:type="dxa"/>
            <w:vAlign w:val="center"/>
          </w:tcPr>
          <w:p w14:paraId="0B84F417"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Termination and Suspension</w:t>
            </w:r>
          </w:p>
        </w:tc>
      </w:tr>
      <w:tr w:rsidR="003849F3" w:rsidRPr="00757830" w14:paraId="42237864" w14:textId="77777777" w:rsidTr="005002FD">
        <w:trPr>
          <w:trHeight w:val="389"/>
        </w:trPr>
        <w:tc>
          <w:tcPr>
            <w:tcW w:w="1411" w:type="dxa"/>
            <w:vAlign w:val="center"/>
          </w:tcPr>
          <w:p w14:paraId="146069F1" w14:textId="6303533A"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18.</w:t>
            </w:r>
          </w:p>
        </w:tc>
        <w:tc>
          <w:tcPr>
            <w:tcW w:w="8341" w:type="dxa"/>
            <w:vAlign w:val="center"/>
          </w:tcPr>
          <w:p w14:paraId="51CD0AC8"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Cancellation of Visits</w:t>
            </w:r>
          </w:p>
        </w:tc>
      </w:tr>
      <w:tr w:rsidR="003849F3" w:rsidRPr="00757830" w14:paraId="780F049F" w14:textId="77777777" w:rsidTr="005002FD">
        <w:trPr>
          <w:trHeight w:val="389"/>
        </w:trPr>
        <w:tc>
          <w:tcPr>
            <w:tcW w:w="1411" w:type="dxa"/>
            <w:vAlign w:val="center"/>
          </w:tcPr>
          <w:p w14:paraId="65CE7715" w14:textId="119CB5B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19.</w:t>
            </w:r>
          </w:p>
        </w:tc>
        <w:tc>
          <w:tcPr>
            <w:tcW w:w="8341" w:type="dxa"/>
            <w:vAlign w:val="center"/>
          </w:tcPr>
          <w:p w14:paraId="3CBB49E7" w14:textId="1303698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Publicity </w:t>
            </w:r>
          </w:p>
        </w:tc>
      </w:tr>
      <w:tr w:rsidR="003849F3" w:rsidRPr="00757830" w14:paraId="2A2580A0" w14:textId="77777777" w:rsidTr="005002FD">
        <w:trPr>
          <w:trHeight w:val="389"/>
        </w:trPr>
        <w:tc>
          <w:tcPr>
            <w:tcW w:w="1411" w:type="dxa"/>
            <w:vAlign w:val="center"/>
          </w:tcPr>
          <w:p w14:paraId="73314291" w14:textId="43F4A2B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20.</w:t>
            </w:r>
          </w:p>
        </w:tc>
        <w:tc>
          <w:tcPr>
            <w:tcW w:w="8341" w:type="dxa"/>
            <w:vAlign w:val="center"/>
          </w:tcPr>
          <w:p w14:paraId="43D3A9CA" w14:textId="04F3FB78"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Intellectual Property</w:t>
            </w:r>
          </w:p>
        </w:tc>
      </w:tr>
      <w:tr w:rsidR="003849F3" w:rsidRPr="00757830" w14:paraId="00E14F0F" w14:textId="77777777" w:rsidTr="005002FD">
        <w:trPr>
          <w:trHeight w:val="366"/>
        </w:trPr>
        <w:tc>
          <w:tcPr>
            <w:tcW w:w="1411" w:type="dxa"/>
            <w:vAlign w:val="center"/>
          </w:tcPr>
          <w:p w14:paraId="7BC45695" w14:textId="1B135A3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21.</w:t>
            </w:r>
          </w:p>
        </w:tc>
        <w:tc>
          <w:tcPr>
            <w:tcW w:w="8341" w:type="dxa"/>
            <w:vAlign w:val="center"/>
          </w:tcPr>
          <w:p w14:paraId="363A97E0" w14:textId="1F02F081"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Biosecurity Management</w:t>
            </w:r>
          </w:p>
        </w:tc>
      </w:tr>
      <w:tr w:rsidR="003849F3" w:rsidRPr="00757830" w14:paraId="51F09610" w14:textId="77777777" w:rsidTr="005002FD">
        <w:trPr>
          <w:trHeight w:val="366"/>
        </w:trPr>
        <w:tc>
          <w:tcPr>
            <w:tcW w:w="1411" w:type="dxa"/>
            <w:vAlign w:val="center"/>
          </w:tcPr>
          <w:p w14:paraId="5EA2AE64" w14:textId="5079B77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22.</w:t>
            </w:r>
          </w:p>
        </w:tc>
        <w:tc>
          <w:tcPr>
            <w:tcW w:w="8341" w:type="dxa"/>
            <w:vAlign w:val="center"/>
          </w:tcPr>
          <w:p w14:paraId="22091829" w14:textId="4ED14A6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Health and Safety</w:t>
            </w:r>
          </w:p>
        </w:tc>
      </w:tr>
      <w:tr w:rsidR="003849F3" w:rsidRPr="00757830" w14:paraId="4D9F14DE" w14:textId="77777777" w:rsidTr="005002FD">
        <w:trPr>
          <w:trHeight w:val="366"/>
        </w:trPr>
        <w:tc>
          <w:tcPr>
            <w:tcW w:w="1411" w:type="dxa"/>
            <w:vAlign w:val="center"/>
          </w:tcPr>
          <w:p w14:paraId="15B9D45C" w14:textId="688134BD"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23.</w:t>
            </w:r>
          </w:p>
        </w:tc>
        <w:tc>
          <w:tcPr>
            <w:tcW w:w="8341" w:type="dxa"/>
            <w:vAlign w:val="center"/>
          </w:tcPr>
          <w:p w14:paraId="15147A28" w14:textId="3B1DA429"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Insurance and Indemnity</w:t>
            </w:r>
          </w:p>
        </w:tc>
      </w:tr>
      <w:tr w:rsidR="003849F3" w:rsidRPr="00757830" w14:paraId="61225D69" w14:textId="77777777" w:rsidTr="005002FD">
        <w:trPr>
          <w:trHeight w:val="366"/>
        </w:trPr>
        <w:tc>
          <w:tcPr>
            <w:tcW w:w="1411" w:type="dxa"/>
            <w:vAlign w:val="center"/>
          </w:tcPr>
          <w:p w14:paraId="6AF0554C" w14:textId="3FD119F1"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24.</w:t>
            </w:r>
          </w:p>
        </w:tc>
        <w:tc>
          <w:tcPr>
            <w:tcW w:w="8341" w:type="dxa"/>
            <w:vAlign w:val="center"/>
          </w:tcPr>
          <w:p w14:paraId="21053DD8" w14:textId="3D3BBC10"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Animal / Plant Health Restrictions</w:t>
            </w:r>
          </w:p>
        </w:tc>
      </w:tr>
      <w:tr w:rsidR="003849F3" w:rsidRPr="00757830" w14:paraId="547B8FAC" w14:textId="77777777" w:rsidTr="005002FD">
        <w:trPr>
          <w:trHeight w:val="366"/>
        </w:trPr>
        <w:tc>
          <w:tcPr>
            <w:tcW w:w="1411" w:type="dxa"/>
            <w:vAlign w:val="center"/>
          </w:tcPr>
          <w:p w14:paraId="7E666C18" w14:textId="53DCFFE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25.</w:t>
            </w:r>
          </w:p>
        </w:tc>
        <w:tc>
          <w:tcPr>
            <w:tcW w:w="8341" w:type="dxa"/>
            <w:vAlign w:val="center"/>
          </w:tcPr>
          <w:p w14:paraId="3A4DC496" w14:textId="58931FCB" w:rsidR="003849F3" w:rsidRPr="00757830" w:rsidRDefault="00757830"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Social media</w:t>
            </w:r>
          </w:p>
        </w:tc>
      </w:tr>
      <w:tr w:rsidR="003849F3" w:rsidRPr="00757830" w14:paraId="1C5F0122" w14:textId="77777777" w:rsidTr="005002FD">
        <w:trPr>
          <w:trHeight w:val="366"/>
        </w:trPr>
        <w:tc>
          <w:tcPr>
            <w:tcW w:w="1411" w:type="dxa"/>
            <w:vAlign w:val="center"/>
          </w:tcPr>
          <w:p w14:paraId="2343A9E1" w14:textId="60511F9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26.</w:t>
            </w:r>
          </w:p>
        </w:tc>
        <w:tc>
          <w:tcPr>
            <w:tcW w:w="8341" w:type="dxa"/>
            <w:vAlign w:val="center"/>
          </w:tcPr>
          <w:p w14:paraId="75D8E1E5" w14:textId="256BAF7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Dissemination</w:t>
            </w:r>
          </w:p>
        </w:tc>
      </w:tr>
      <w:tr w:rsidR="003849F3" w:rsidRPr="00757830" w14:paraId="554FCB77" w14:textId="77777777" w:rsidTr="005002FD">
        <w:trPr>
          <w:trHeight w:val="366"/>
        </w:trPr>
        <w:tc>
          <w:tcPr>
            <w:tcW w:w="1411" w:type="dxa"/>
            <w:vAlign w:val="center"/>
          </w:tcPr>
          <w:p w14:paraId="03BB4168" w14:textId="233607A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27.</w:t>
            </w:r>
          </w:p>
        </w:tc>
        <w:tc>
          <w:tcPr>
            <w:tcW w:w="8341" w:type="dxa"/>
            <w:vAlign w:val="center"/>
          </w:tcPr>
          <w:p w14:paraId="41C8F445" w14:textId="2F36B95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Withdrawal from scheme</w:t>
            </w:r>
          </w:p>
        </w:tc>
      </w:tr>
      <w:tr w:rsidR="003849F3" w:rsidRPr="00757830" w14:paraId="1ABA2AA9" w14:textId="77777777" w:rsidTr="005002FD">
        <w:trPr>
          <w:trHeight w:val="366"/>
        </w:trPr>
        <w:tc>
          <w:tcPr>
            <w:tcW w:w="1411" w:type="dxa"/>
            <w:vAlign w:val="center"/>
          </w:tcPr>
          <w:p w14:paraId="713D6A3F" w14:textId="6AD047B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28.</w:t>
            </w:r>
          </w:p>
        </w:tc>
        <w:tc>
          <w:tcPr>
            <w:tcW w:w="8341" w:type="dxa"/>
            <w:vAlign w:val="center"/>
          </w:tcPr>
          <w:p w14:paraId="5C21E0CE" w14:textId="61708A3B"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Grievances</w:t>
            </w:r>
          </w:p>
        </w:tc>
      </w:tr>
      <w:tr w:rsidR="003849F3" w:rsidRPr="00757830" w14:paraId="49390FB8" w14:textId="77777777" w:rsidTr="005002FD">
        <w:trPr>
          <w:trHeight w:val="366"/>
        </w:trPr>
        <w:tc>
          <w:tcPr>
            <w:tcW w:w="1411" w:type="dxa"/>
            <w:vAlign w:val="center"/>
          </w:tcPr>
          <w:p w14:paraId="7303577A" w14:textId="535B29B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29.</w:t>
            </w:r>
          </w:p>
        </w:tc>
        <w:tc>
          <w:tcPr>
            <w:tcW w:w="8341" w:type="dxa"/>
            <w:vAlign w:val="center"/>
          </w:tcPr>
          <w:p w14:paraId="623FEB77" w14:textId="3573D48C"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Equality and Diversity Policy</w:t>
            </w:r>
          </w:p>
        </w:tc>
      </w:tr>
      <w:tr w:rsidR="003849F3" w:rsidRPr="00757830" w14:paraId="10AD766A" w14:textId="77777777" w:rsidTr="005002FD">
        <w:trPr>
          <w:trHeight w:val="366"/>
        </w:trPr>
        <w:tc>
          <w:tcPr>
            <w:tcW w:w="1411" w:type="dxa"/>
            <w:vAlign w:val="center"/>
          </w:tcPr>
          <w:p w14:paraId="2D1CD75E" w14:textId="6B5C383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30.</w:t>
            </w:r>
          </w:p>
        </w:tc>
        <w:tc>
          <w:tcPr>
            <w:tcW w:w="8341" w:type="dxa"/>
            <w:vAlign w:val="center"/>
          </w:tcPr>
          <w:p w14:paraId="467EFC9A" w14:textId="37ADD3E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Sharing of Information, Data Protection and Freedom of Information</w:t>
            </w:r>
          </w:p>
        </w:tc>
      </w:tr>
    </w:tbl>
    <w:p w14:paraId="78B56400" w14:textId="77777777" w:rsidR="005F70E9" w:rsidRPr="00757830" w:rsidRDefault="005F70E9" w:rsidP="005F70E9">
      <w:pPr>
        <w:spacing w:after="120"/>
        <w:rPr>
          <w:rFonts w:ascii="Arial" w:hAnsi="Arial" w:cs="Arial"/>
          <w:b/>
        </w:rPr>
      </w:pPr>
    </w:p>
    <w:p w14:paraId="01425F6B" w14:textId="77777777" w:rsidR="00D6051C" w:rsidRPr="00757830" w:rsidRDefault="00D6051C" w:rsidP="005F70E9">
      <w:pPr>
        <w:spacing w:after="120"/>
        <w:rPr>
          <w:rFonts w:ascii="Arial" w:hAnsi="Arial" w:cs="Arial"/>
          <w:b/>
        </w:rPr>
      </w:pPr>
    </w:p>
    <w:p w14:paraId="171C6639" w14:textId="77777777" w:rsidR="00D6051C" w:rsidRPr="00757830" w:rsidRDefault="00D6051C" w:rsidP="005F70E9">
      <w:pPr>
        <w:spacing w:after="120"/>
        <w:rPr>
          <w:rFonts w:ascii="Arial" w:hAnsi="Arial" w:cs="Arial"/>
          <w:b/>
        </w:rPr>
      </w:pPr>
    </w:p>
    <w:p w14:paraId="61CA3D1F" w14:textId="77777777" w:rsidR="00530C98" w:rsidRPr="00757830" w:rsidRDefault="00530C98" w:rsidP="005F70E9">
      <w:pPr>
        <w:spacing w:after="120"/>
        <w:rPr>
          <w:rFonts w:ascii="Arial" w:hAnsi="Arial" w:cs="Arial"/>
          <w:b/>
        </w:rPr>
      </w:pPr>
    </w:p>
    <w:p w14:paraId="2697C879" w14:textId="77777777" w:rsidR="005F70E9" w:rsidRPr="00757830" w:rsidRDefault="005F70E9" w:rsidP="005F70E9">
      <w:pPr>
        <w:spacing w:after="120"/>
        <w:ind w:left="-142"/>
        <w:rPr>
          <w:rFonts w:ascii="Arial" w:hAnsi="Arial" w:cs="Arial"/>
          <w:b/>
        </w:rPr>
      </w:pPr>
      <w:r w:rsidRPr="00757830">
        <w:rPr>
          <w:rFonts w:ascii="Arial" w:hAnsi="Arial" w:cs="Arial"/>
          <w:b/>
        </w:rPr>
        <w:lastRenderedPageBreak/>
        <w:t>Glossary of Abbreviations / Definitions</w:t>
      </w:r>
    </w:p>
    <w:p w14:paraId="27F28740" w14:textId="77777777" w:rsidR="00530C98" w:rsidRPr="00757830" w:rsidRDefault="00530C98" w:rsidP="005F70E9">
      <w:pPr>
        <w:spacing w:after="120"/>
        <w:ind w:left="-142"/>
        <w:rPr>
          <w:rFonts w:ascii="Arial" w:hAnsi="Arial" w:cs="Arial"/>
          <w:b/>
        </w:rPr>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051"/>
      </w:tblGrid>
      <w:tr w:rsidR="005F70E9" w:rsidRPr="00757830" w14:paraId="56727154" w14:textId="77777777" w:rsidTr="005002FD">
        <w:tc>
          <w:tcPr>
            <w:tcW w:w="1691" w:type="dxa"/>
          </w:tcPr>
          <w:p w14:paraId="1E3B6C0F"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Managing Authority</w:t>
            </w:r>
          </w:p>
        </w:tc>
        <w:tc>
          <w:tcPr>
            <w:tcW w:w="8051" w:type="dxa"/>
          </w:tcPr>
          <w:p w14:paraId="68AD2BB3" w14:textId="1F627B5A"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(DAERA) is the Managing Authority </w:t>
            </w:r>
          </w:p>
        </w:tc>
      </w:tr>
      <w:tr w:rsidR="005F70E9" w:rsidRPr="00757830" w14:paraId="5C634DEF" w14:textId="77777777" w:rsidTr="005002FD">
        <w:trPr>
          <w:trHeight w:val="539"/>
        </w:trPr>
        <w:tc>
          <w:tcPr>
            <w:tcW w:w="1691" w:type="dxa"/>
          </w:tcPr>
          <w:p w14:paraId="54F87D89"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DAERA</w:t>
            </w:r>
          </w:p>
        </w:tc>
        <w:tc>
          <w:tcPr>
            <w:tcW w:w="8051" w:type="dxa"/>
          </w:tcPr>
          <w:p w14:paraId="5BF4E0DC"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w:t>
            </w:r>
          </w:p>
        </w:tc>
      </w:tr>
      <w:tr w:rsidR="005F70E9" w:rsidRPr="00757830" w14:paraId="22CC58A7" w14:textId="77777777" w:rsidTr="005002FD">
        <w:trPr>
          <w:trHeight w:val="568"/>
        </w:trPr>
        <w:tc>
          <w:tcPr>
            <w:tcW w:w="1691" w:type="dxa"/>
          </w:tcPr>
          <w:p w14:paraId="68B1A6E2"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CAFRE</w:t>
            </w:r>
          </w:p>
        </w:tc>
        <w:tc>
          <w:tcPr>
            <w:tcW w:w="8051" w:type="dxa"/>
          </w:tcPr>
          <w:p w14:paraId="025C1CDF" w14:textId="37184A4E"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College of Agriculture, Food and Rural Enterprise</w:t>
            </w:r>
            <w:r w:rsidR="00F516DA" w:rsidRPr="00757830">
              <w:rPr>
                <w:rFonts w:ascii="Arial" w:eastAsia="Times New Roman" w:hAnsi="Arial" w:cs="Arial"/>
                <w:color w:val="000000"/>
              </w:rPr>
              <w:t xml:space="preserve"> – a Division within DAERA</w:t>
            </w:r>
          </w:p>
        </w:tc>
      </w:tr>
      <w:tr w:rsidR="005F70E9" w:rsidRPr="00757830" w14:paraId="522D06A9" w14:textId="77777777" w:rsidTr="005002FD">
        <w:trPr>
          <w:trHeight w:val="568"/>
        </w:trPr>
        <w:tc>
          <w:tcPr>
            <w:tcW w:w="1691" w:type="dxa"/>
          </w:tcPr>
          <w:p w14:paraId="1471B6A5" w14:textId="2972D55A" w:rsidR="005F70E9" w:rsidRPr="00757830" w:rsidRDefault="008F704E"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I</w:t>
            </w:r>
            <w:r w:rsidR="005F70E9" w:rsidRPr="00757830">
              <w:rPr>
                <w:rFonts w:ascii="Arial" w:eastAsia="Times New Roman" w:hAnsi="Arial" w:cs="Arial"/>
                <w:color w:val="000000"/>
              </w:rPr>
              <w:t>V</w:t>
            </w:r>
          </w:p>
        </w:tc>
        <w:tc>
          <w:tcPr>
            <w:tcW w:w="8051" w:type="dxa"/>
          </w:tcPr>
          <w:p w14:paraId="6978965B" w14:textId="05C9CAB9"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Innovation Visits </w:t>
            </w:r>
          </w:p>
        </w:tc>
      </w:tr>
      <w:tr w:rsidR="005F70E9" w:rsidRPr="00757830" w14:paraId="5B4A40F4" w14:textId="77777777" w:rsidTr="005002FD">
        <w:trPr>
          <w:trHeight w:val="544"/>
        </w:trPr>
        <w:tc>
          <w:tcPr>
            <w:tcW w:w="1691" w:type="dxa"/>
          </w:tcPr>
          <w:p w14:paraId="4063C367"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Participant</w:t>
            </w:r>
          </w:p>
        </w:tc>
        <w:tc>
          <w:tcPr>
            <w:tcW w:w="8051" w:type="dxa"/>
          </w:tcPr>
          <w:p w14:paraId="4E4C2C3F" w14:textId="70E5003C"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The individual (successful applicant) taking part in a</w:t>
            </w:r>
            <w:r w:rsidR="00074482" w:rsidRPr="00757830">
              <w:rPr>
                <w:rFonts w:ascii="Arial" w:eastAsia="Times New Roman" w:hAnsi="Arial" w:cs="Arial"/>
              </w:rPr>
              <w:t>n</w:t>
            </w:r>
            <w:r w:rsidRPr="00757830">
              <w:rPr>
                <w:rFonts w:ascii="Arial" w:eastAsia="Times New Roman" w:hAnsi="Arial" w:cs="Arial"/>
              </w:rPr>
              <w:t xml:space="preserve"> </w:t>
            </w:r>
            <w:r w:rsidR="00074482" w:rsidRPr="00757830">
              <w:rPr>
                <w:rFonts w:ascii="Arial" w:eastAsia="Times New Roman" w:hAnsi="Arial" w:cs="Arial"/>
              </w:rPr>
              <w:t>Innovation V</w:t>
            </w:r>
            <w:r w:rsidRPr="00757830">
              <w:rPr>
                <w:rFonts w:ascii="Arial" w:eastAsia="Times New Roman" w:hAnsi="Arial" w:cs="Arial"/>
              </w:rPr>
              <w:t>isit.</w:t>
            </w:r>
          </w:p>
        </w:tc>
      </w:tr>
      <w:tr w:rsidR="005F70E9" w:rsidRPr="00757830" w14:paraId="2B3BCD9F" w14:textId="77777777" w:rsidTr="005002FD">
        <w:trPr>
          <w:trHeight w:val="544"/>
        </w:trPr>
        <w:tc>
          <w:tcPr>
            <w:tcW w:w="1691" w:type="dxa"/>
          </w:tcPr>
          <w:p w14:paraId="4AAAC933"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Applicant</w:t>
            </w:r>
          </w:p>
        </w:tc>
        <w:tc>
          <w:tcPr>
            <w:tcW w:w="8051" w:type="dxa"/>
          </w:tcPr>
          <w:p w14:paraId="14F58D56" w14:textId="69143E6F"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The individual making the application to the Innovation Visits </w:t>
            </w:r>
            <w:r w:rsidR="004D2DA4" w:rsidRPr="00757830">
              <w:rPr>
                <w:rFonts w:ascii="Arial" w:eastAsia="Times New Roman" w:hAnsi="Arial" w:cs="Arial"/>
                <w:color w:val="000000"/>
              </w:rPr>
              <w:t>element</w:t>
            </w:r>
            <w:r w:rsidRPr="00757830">
              <w:rPr>
                <w:rFonts w:ascii="Arial" w:eastAsia="Times New Roman" w:hAnsi="Arial" w:cs="Arial"/>
                <w:color w:val="000000"/>
              </w:rPr>
              <w:t>.</w:t>
            </w:r>
          </w:p>
        </w:tc>
      </w:tr>
      <w:tr w:rsidR="005F70E9" w:rsidRPr="00757830" w14:paraId="60EF4484" w14:textId="77777777" w:rsidTr="005002FD">
        <w:trPr>
          <w:trHeight w:val="544"/>
        </w:trPr>
        <w:tc>
          <w:tcPr>
            <w:tcW w:w="1691" w:type="dxa"/>
          </w:tcPr>
          <w:p w14:paraId="304C1B23" w14:textId="2EC02FCA" w:rsidR="005F70E9" w:rsidRPr="00757830" w:rsidRDefault="004D2DA4"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Scheme Manager</w:t>
            </w:r>
            <w:r w:rsidR="005F70E9" w:rsidRPr="00757830">
              <w:rPr>
                <w:rFonts w:ascii="Arial" w:eastAsia="Times New Roman" w:hAnsi="Arial" w:cs="Arial"/>
              </w:rPr>
              <w:t xml:space="preserve"> </w:t>
            </w:r>
          </w:p>
        </w:tc>
        <w:tc>
          <w:tcPr>
            <w:tcW w:w="8051" w:type="dxa"/>
          </w:tcPr>
          <w:p w14:paraId="72B9E767" w14:textId="238FFD43"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 xml:space="preserve">The individual appointed by </w:t>
            </w:r>
            <w:r w:rsidR="00074482" w:rsidRPr="00757830">
              <w:rPr>
                <w:rFonts w:ascii="Arial" w:eastAsia="Times New Roman" w:hAnsi="Arial" w:cs="Arial"/>
              </w:rPr>
              <w:t>DAERA</w:t>
            </w:r>
            <w:r w:rsidRPr="00757830">
              <w:rPr>
                <w:rFonts w:ascii="Arial" w:eastAsia="Times New Roman" w:hAnsi="Arial" w:cs="Arial"/>
              </w:rPr>
              <w:t xml:space="preserve"> to manage </w:t>
            </w:r>
            <w:r w:rsidR="008F704E" w:rsidRPr="00757830">
              <w:rPr>
                <w:rFonts w:ascii="Arial" w:eastAsia="Times New Roman" w:hAnsi="Arial" w:cs="Arial"/>
              </w:rPr>
              <w:t>the I</w:t>
            </w:r>
            <w:r w:rsidRPr="00757830">
              <w:rPr>
                <w:rFonts w:ascii="Arial" w:eastAsia="Times New Roman" w:hAnsi="Arial" w:cs="Arial"/>
              </w:rPr>
              <w:t>V e</w:t>
            </w:r>
            <w:r w:rsidR="008F704E" w:rsidRPr="00757830">
              <w:rPr>
                <w:rFonts w:ascii="Arial" w:eastAsia="Times New Roman" w:hAnsi="Arial" w:cs="Arial"/>
              </w:rPr>
              <w:t>le</w:t>
            </w:r>
            <w:r w:rsidRPr="00757830">
              <w:rPr>
                <w:rFonts w:ascii="Arial" w:eastAsia="Times New Roman" w:hAnsi="Arial" w:cs="Arial"/>
              </w:rPr>
              <w:t>me</w:t>
            </w:r>
            <w:r w:rsidR="008F704E" w:rsidRPr="00757830">
              <w:rPr>
                <w:rFonts w:ascii="Arial" w:eastAsia="Times New Roman" w:hAnsi="Arial" w:cs="Arial"/>
              </w:rPr>
              <w:t>nt</w:t>
            </w:r>
            <w:r w:rsidRPr="00757830">
              <w:rPr>
                <w:rFonts w:ascii="Arial" w:eastAsia="Times New Roman" w:hAnsi="Arial" w:cs="Arial"/>
              </w:rPr>
              <w:t xml:space="preserve"> on its behalf.</w:t>
            </w:r>
          </w:p>
        </w:tc>
      </w:tr>
      <w:tr w:rsidR="005F70E9" w:rsidRPr="00757830" w14:paraId="11C2CCE5" w14:textId="77777777" w:rsidTr="005002FD">
        <w:trPr>
          <w:trHeight w:val="1166"/>
        </w:trPr>
        <w:tc>
          <w:tcPr>
            <w:tcW w:w="1691" w:type="dxa"/>
          </w:tcPr>
          <w:p w14:paraId="56245D95"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Facilitator</w:t>
            </w:r>
          </w:p>
        </w:tc>
        <w:tc>
          <w:tcPr>
            <w:tcW w:w="8051" w:type="dxa"/>
          </w:tcPr>
          <w:p w14:paraId="4C2710F8" w14:textId="39E774CB"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Each visit group will be allocated a facilitator. </w:t>
            </w:r>
            <w:r w:rsidR="00F516DA" w:rsidRPr="00757830">
              <w:rPr>
                <w:rFonts w:ascii="Arial" w:eastAsia="Times New Roman" w:hAnsi="Arial" w:cs="Arial"/>
              </w:rPr>
              <w:t xml:space="preserve"> </w:t>
            </w:r>
            <w:r w:rsidRPr="00757830">
              <w:rPr>
                <w:rFonts w:ascii="Arial" w:eastAsia="Times New Roman" w:hAnsi="Arial" w:cs="Arial"/>
              </w:rPr>
              <w:t>The facilitators will normally be advisers</w:t>
            </w:r>
            <w:r w:rsidR="00B56886" w:rsidRPr="00757830">
              <w:rPr>
                <w:rFonts w:ascii="Arial" w:eastAsia="Times New Roman" w:hAnsi="Arial" w:cs="Arial"/>
              </w:rPr>
              <w:t>/technologists</w:t>
            </w:r>
            <w:r w:rsidRPr="00757830">
              <w:rPr>
                <w:rFonts w:ascii="Arial" w:eastAsia="Times New Roman" w:hAnsi="Arial" w:cs="Arial"/>
              </w:rPr>
              <w:t xml:space="preserve"> employed by </w:t>
            </w:r>
            <w:r w:rsidR="00074482" w:rsidRPr="00757830">
              <w:rPr>
                <w:rFonts w:ascii="Arial" w:eastAsia="Times New Roman" w:hAnsi="Arial" w:cs="Arial"/>
              </w:rPr>
              <w:t>DAERA/</w:t>
            </w:r>
            <w:r w:rsidRPr="00757830">
              <w:rPr>
                <w:rFonts w:ascii="Arial" w:eastAsia="Times New Roman" w:hAnsi="Arial" w:cs="Arial"/>
              </w:rPr>
              <w:t xml:space="preserve">CAFRE.  Their role will include preparatory work in relation to the visit, directing the group during the visit and coordinating outputs post visit. </w:t>
            </w:r>
          </w:p>
        </w:tc>
      </w:tr>
    </w:tbl>
    <w:p w14:paraId="793B15A6" w14:textId="77777777" w:rsidR="005F70E9" w:rsidRPr="00757830" w:rsidRDefault="005F70E9" w:rsidP="005F70E9">
      <w:pPr>
        <w:pStyle w:val="ListParagraph"/>
        <w:numPr>
          <w:ilvl w:val="0"/>
          <w:numId w:val="17"/>
        </w:numPr>
        <w:spacing w:before="120" w:after="180"/>
        <w:contextualSpacing w:val="0"/>
        <w:rPr>
          <w:rFonts w:ascii="Arial" w:eastAsia="Times New Roman" w:hAnsi="Arial" w:cs="Arial"/>
          <w:b/>
          <w:bCs/>
          <w:sz w:val="24"/>
          <w:szCs w:val="24"/>
        </w:rPr>
      </w:pPr>
      <w:r w:rsidRPr="00757830">
        <w:rPr>
          <w:rFonts w:ascii="Arial" w:hAnsi="Arial" w:cs="Arial"/>
          <w:caps/>
          <w:sz w:val="24"/>
          <w:szCs w:val="24"/>
        </w:rPr>
        <w:br w:type="page"/>
      </w:r>
      <w:r w:rsidRPr="00757830">
        <w:rPr>
          <w:rFonts w:ascii="Arial" w:eastAsia="Times New Roman" w:hAnsi="Arial" w:cs="Arial"/>
          <w:b/>
          <w:bCs/>
          <w:sz w:val="24"/>
          <w:szCs w:val="24"/>
        </w:rPr>
        <w:lastRenderedPageBreak/>
        <w:t>Foreword</w:t>
      </w:r>
    </w:p>
    <w:p w14:paraId="1085A449" w14:textId="4A9B1912" w:rsidR="005F70E9" w:rsidRPr="00757830" w:rsidRDefault="005F70E9" w:rsidP="005F70E9">
      <w:pPr>
        <w:spacing w:before="120" w:after="240" w:line="276" w:lineRule="auto"/>
        <w:ind w:left="720" w:hanging="720"/>
        <w:rPr>
          <w:rFonts w:ascii="Arial" w:hAnsi="Arial" w:cs="Arial"/>
          <w:i/>
          <w:iCs/>
          <w:lang w:eastAsia="en-GB"/>
        </w:rPr>
      </w:pPr>
      <w:r w:rsidRPr="00757830">
        <w:rPr>
          <w:rFonts w:ascii="Arial" w:hAnsi="Arial" w:cs="Arial"/>
          <w:lang w:eastAsia="en-GB"/>
        </w:rPr>
        <w:t>1.</w:t>
      </w:r>
      <w:r w:rsidR="008F704E" w:rsidRPr="00757830">
        <w:rPr>
          <w:rFonts w:ascii="Arial" w:hAnsi="Arial" w:cs="Arial"/>
          <w:lang w:eastAsia="en-GB"/>
        </w:rPr>
        <w:t>1</w:t>
      </w:r>
      <w:r w:rsidRPr="00757830">
        <w:rPr>
          <w:rFonts w:ascii="Arial" w:hAnsi="Arial" w:cs="Arial"/>
          <w:lang w:eastAsia="en-GB"/>
        </w:rPr>
        <w:tab/>
        <w:t xml:space="preserve">The Department of Agriculture, Environment and Rural Affairs (DAERA) approved a </w:t>
      </w:r>
      <w:r w:rsidR="008F704E" w:rsidRPr="00757830">
        <w:rPr>
          <w:rFonts w:ascii="Arial" w:hAnsi="Arial" w:cs="Arial"/>
          <w:lang w:eastAsia="en-GB"/>
        </w:rPr>
        <w:t xml:space="preserve">Farming for Sustainability – Innovation Scheme </w:t>
      </w:r>
      <w:r w:rsidRPr="00757830">
        <w:rPr>
          <w:rFonts w:ascii="Arial" w:hAnsi="Arial" w:cs="Arial"/>
          <w:lang w:eastAsia="en-GB"/>
        </w:rPr>
        <w:t xml:space="preserve">to </w:t>
      </w:r>
      <w:r w:rsidR="008F704E" w:rsidRPr="00757830">
        <w:rPr>
          <w:rFonts w:ascii="Arial" w:hAnsi="Arial" w:cs="Arial"/>
          <w:lang w:eastAsia="en-GB"/>
        </w:rPr>
        <w:t xml:space="preserve">increase innovation </w:t>
      </w:r>
      <w:r w:rsidR="006B5685" w:rsidRPr="00757830">
        <w:rPr>
          <w:rFonts w:ascii="Arial" w:hAnsi="Arial" w:cs="Arial"/>
          <w:lang w:eastAsia="en-GB"/>
        </w:rPr>
        <w:t>on farms.</w:t>
      </w:r>
      <w:r w:rsidR="00E15B68" w:rsidRPr="00757830">
        <w:rPr>
          <w:rFonts w:ascii="Arial" w:hAnsi="Arial" w:cs="Arial"/>
          <w:lang w:eastAsia="en-GB"/>
        </w:rPr>
        <w:t xml:space="preserve"> </w:t>
      </w:r>
      <w:r w:rsidRPr="00757830">
        <w:rPr>
          <w:rFonts w:ascii="Arial" w:hAnsi="Arial" w:cs="Arial"/>
          <w:lang w:eastAsia="en-GB"/>
        </w:rPr>
        <w:t xml:space="preserve">Innovation Visits </w:t>
      </w:r>
      <w:r w:rsidR="00E15B68" w:rsidRPr="00757830">
        <w:rPr>
          <w:rFonts w:ascii="Arial" w:hAnsi="Arial" w:cs="Arial"/>
          <w:lang w:eastAsia="en-GB"/>
        </w:rPr>
        <w:t xml:space="preserve">(IV) </w:t>
      </w:r>
      <w:r w:rsidRPr="00757830">
        <w:rPr>
          <w:rFonts w:ascii="Arial" w:hAnsi="Arial" w:cs="Arial"/>
          <w:lang w:eastAsia="en-GB"/>
        </w:rPr>
        <w:t xml:space="preserve">is </w:t>
      </w:r>
      <w:r w:rsidR="00E15B68" w:rsidRPr="00757830">
        <w:rPr>
          <w:rFonts w:ascii="Arial" w:hAnsi="Arial" w:cs="Arial"/>
          <w:lang w:eastAsia="en-GB"/>
        </w:rPr>
        <w:t>one</w:t>
      </w:r>
      <w:r w:rsidRPr="00757830">
        <w:rPr>
          <w:rFonts w:ascii="Arial" w:hAnsi="Arial" w:cs="Arial"/>
          <w:lang w:eastAsia="en-GB"/>
        </w:rPr>
        <w:t xml:space="preserve"> </w:t>
      </w:r>
      <w:r w:rsidR="00E15B68" w:rsidRPr="00757830">
        <w:rPr>
          <w:rFonts w:ascii="Arial" w:hAnsi="Arial" w:cs="Arial"/>
          <w:lang w:eastAsia="en-GB"/>
        </w:rPr>
        <w:t>element</w:t>
      </w:r>
      <w:r w:rsidR="008F704E" w:rsidRPr="00757830">
        <w:rPr>
          <w:rFonts w:ascii="Arial" w:hAnsi="Arial" w:cs="Arial"/>
          <w:lang w:eastAsia="en-GB"/>
        </w:rPr>
        <w:t xml:space="preserve"> within th</w:t>
      </w:r>
      <w:r w:rsidR="00E15B68" w:rsidRPr="00757830">
        <w:rPr>
          <w:rFonts w:ascii="Arial" w:hAnsi="Arial" w:cs="Arial"/>
          <w:lang w:eastAsia="en-GB"/>
        </w:rPr>
        <w:t>is</w:t>
      </w:r>
      <w:r w:rsidR="008F704E" w:rsidRPr="00757830">
        <w:rPr>
          <w:rFonts w:ascii="Arial" w:hAnsi="Arial" w:cs="Arial"/>
          <w:lang w:eastAsia="en-GB"/>
        </w:rPr>
        <w:t xml:space="preserve"> </w:t>
      </w:r>
      <w:r w:rsidRPr="00757830">
        <w:rPr>
          <w:rFonts w:ascii="Arial" w:hAnsi="Arial" w:cs="Arial"/>
          <w:lang w:eastAsia="en-GB"/>
        </w:rPr>
        <w:t>Scheme.</w:t>
      </w:r>
      <w:r w:rsidR="005859FD" w:rsidRPr="00757830">
        <w:rPr>
          <w:rFonts w:ascii="Arial" w:hAnsi="Arial" w:cs="Arial"/>
          <w:lang w:eastAsia="en-GB"/>
        </w:rPr>
        <w:t xml:space="preserve">  The legal basis </w:t>
      </w:r>
      <w:r w:rsidR="00E15B68" w:rsidRPr="00757830">
        <w:rPr>
          <w:rFonts w:ascii="Arial" w:hAnsi="Arial" w:cs="Arial"/>
          <w:lang w:eastAsia="en-GB"/>
        </w:rPr>
        <w:t xml:space="preserve">for making payment under this scheme </w:t>
      </w:r>
      <w:r w:rsidR="005859FD" w:rsidRPr="00757830">
        <w:rPr>
          <w:rFonts w:ascii="Arial" w:hAnsi="Arial" w:cs="Arial"/>
          <w:lang w:eastAsia="en-GB"/>
        </w:rPr>
        <w:t>is</w:t>
      </w:r>
      <w:r w:rsidR="00E15B68" w:rsidRPr="00757830">
        <w:rPr>
          <w:rFonts w:ascii="Arial" w:hAnsi="Arial" w:cs="Arial"/>
          <w:lang w:eastAsia="en-GB"/>
        </w:rPr>
        <w:t>:</w:t>
      </w:r>
      <w:r w:rsidR="005859FD" w:rsidRPr="00757830">
        <w:rPr>
          <w:rFonts w:ascii="Arial" w:hAnsi="Arial" w:cs="Arial"/>
          <w:lang w:eastAsia="en-GB"/>
        </w:rPr>
        <w:t xml:space="preserve"> </w:t>
      </w:r>
      <w:r w:rsidR="005859FD" w:rsidRPr="00757830">
        <w:rPr>
          <w:rFonts w:ascii="Arial" w:hAnsi="Arial" w:cs="Arial"/>
          <w:i/>
          <w:iCs/>
        </w:rPr>
        <w:t xml:space="preserve">The Farming for Sustainability Innovation Payments Regulations (Northern Ireland) 2025 S.R. 2025 No. 162 made under powers conferred by section 5(2B) of the Agriculture Act (Northern Ireland) 1949.  </w:t>
      </w:r>
    </w:p>
    <w:p w14:paraId="71FC4900" w14:textId="30C1DB2E" w:rsidR="005F70E9" w:rsidRPr="00757830" w:rsidRDefault="005F70E9" w:rsidP="00F516DA">
      <w:pPr>
        <w:spacing w:before="120" w:after="240" w:line="276" w:lineRule="auto"/>
        <w:ind w:left="720" w:hanging="720"/>
        <w:rPr>
          <w:rFonts w:ascii="Arial" w:hAnsi="Arial" w:cs="Arial"/>
          <w:lang w:eastAsia="en-GB"/>
        </w:rPr>
      </w:pPr>
      <w:r w:rsidRPr="00757830">
        <w:rPr>
          <w:rFonts w:ascii="Arial" w:hAnsi="Arial" w:cs="Arial"/>
          <w:lang w:eastAsia="en-GB"/>
        </w:rPr>
        <w:t>1.</w:t>
      </w:r>
      <w:r w:rsidR="008F704E" w:rsidRPr="00757830">
        <w:rPr>
          <w:rFonts w:ascii="Arial" w:hAnsi="Arial" w:cs="Arial"/>
          <w:lang w:eastAsia="en-GB"/>
        </w:rPr>
        <w:t>2</w:t>
      </w:r>
      <w:r w:rsidRPr="00757830">
        <w:rPr>
          <w:rFonts w:ascii="Arial" w:hAnsi="Arial" w:cs="Arial"/>
          <w:lang w:eastAsia="en-GB"/>
        </w:rPr>
        <w:tab/>
      </w:r>
      <w:r w:rsidR="00F516DA" w:rsidRPr="00757830">
        <w:rPr>
          <w:rFonts w:ascii="Arial" w:hAnsi="Arial" w:cs="Arial"/>
          <w:lang w:eastAsia="en-GB"/>
        </w:rPr>
        <w:t xml:space="preserve">The Farming for Sustainability - Innovation Scheme </w:t>
      </w:r>
      <w:r w:rsidR="00405FB1" w:rsidRPr="00757830">
        <w:rPr>
          <w:rFonts w:ascii="Arial" w:hAnsi="Arial" w:cs="Arial"/>
          <w:lang w:eastAsia="en-GB"/>
        </w:rPr>
        <w:t>is a</w:t>
      </w:r>
      <w:r w:rsidR="00F516DA" w:rsidRPr="00757830">
        <w:rPr>
          <w:rFonts w:ascii="Arial" w:hAnsi="Arial" w:cs="Arial"/>
          <w:lang w:eastAsia="en-GB"/>
        </w:rPr>
        <w:t>n</w:t>
      </w:r>
      <w:r w:rsidR="00405FB1" w:rsidRPr="00757830">
        <w:rPr>
          <w:rFonts w:ascii="Arial" w:hAnsi="Arial" w:cs="Arial"/>
          <w:lang w:eastAsia="en-GB"/>
        </w:rPr>
        <w:t xml:space="preserve"> </w:t>
      </w:r>
      <w:r w:rsidR="00F516DA" w:rsidRPr="00757830">
        <w:rPr>
          <w:rFonts w:ascii="Arial" w:hAnsi="Arial" w:cs="Arial"/>
          <w:lang w:eastAsia="en-GB"/>
        </w:rPr>
        <w:t>important part of the S</w:t>
      </w:r>
      <w:r w:rsidR="00E15B68" w:rsidRPr="00757830">
        <w:rPr>
          <w:rFonts w:ascii="Arial" w:hAnsi="Arial" w:cs="Arial"/>
          <w:lang w:eastAsia="en-GB"/>
        </w:rPr>
        <w:t xml:space="preserve">ustainable </w:t>
      </w:r>
      <w:r w:rsidR="00F516DA" w:rsidRPr="00757830">
        <w:rPr>
          <w:rFonts w:ascii="Arial" w:hAnsi="Arial" w:cs="Arial"/>
          <w:lang w:eastAsia="en-GB"/>
        </w:rPr>
        <w:t>A</w:t>
      </w:r>
      <w:r w:rsidR="00E15B68" w:rsidRPr="00757830">
        <w:rPr>
          <w:rFonts w:ascii="Arial" w:hAnsi="Arial" w:cs="Arial"/>
          <w:lang w:eastAsia="en-GB"/>
        </w:rPr>
        <w:t xml:space="preserve">griculture </w:t>
      </w:r>
      <w:r w:rsidR="00F516DA" w:rsidRPr="00757830">
        <w:rPr>
          <w:rFonts w:ascii="Arial" w:hAnsi="Arial" w:cs="Arial"/>
          <w:lang w:eastAsia="en-GB"/>
        </w:rPr>
        <w:t>P</w:t>
      </w:r>
      <w:r w:rsidR="00E15B68" w:rsidRPr="00757830">
        <w:rPr>
          <w:rFonts w:ascii="Arial" w:hAnsi="Arial" w:cs="Arial"/>
          <w:lang w:eastAsia="en-GB"/>
        </w:rPr>
        <w:t>rogramme</w:t>
      </w:r>
      <w:r w:rsidR="00F516DA" w:rsidRPr="00757830">
        <w:rPr>
          <w:rFonts w:ascii="Arial" w:hAnsi="Arial" w:cs="Arial"/>
          <w:lang w:eastAsia="en-GB"/>
        </w:rPr>
        <w:t>.  Innovation Visits is one element of this Scheme which will help farmers</w:t>
      </w:r>
      <w:r w:rsidR="00E15B68" w:rsidRPr="00757830">
        <w:rPr>
          <w:rFonts w:ascii="Arial" w:hAnsi="Arial" w:cs="Arial"/>
          <w:lang w:eastAsia="en-GB"/>
        </w:rPr>
        <w:t xml:space="preserve"> to</w:t>
      </w:r>
      <w:r w:rsidR="00F516DA" w:rsidRPr="00757830">
        <w:rPr>
          <w:rFonts w:ascii="Arial" w:hAnsi="Arial" w:cs="Arial"/>
          <w:lang w:eastAsia="en-GB"/>
        </w:rPr>
        <w:t xml:space="preserve"> </w:t>
      </w:r>
      <w:r w:rsidR="00405FB1" w:rsidRPr="00757830">
        <w:rPr>
          <w:rFonts w:ascii="Arial" w:hAnsi="Arial" w:cs="Arial"/>
          <w:lang w:eastAsia="en-GB"/>
        </w:rPr>
        <w:t>identif</w:t>
      </w:r>
      <w:r w:rsidR="00E15B68" w:rsidRPr="00757830">
        <w:rPr>
          <w:rFonts w:ascii="Arial" w:hAnsi="Arial" w:cs="Arial"/>
          <w:lang w:eastAsia="en-GB"/>
        </w:rPr>
        <w:t>y</w:t>
      </w:r>
      <w:r w:rsidR="00405FB1" w:rsidRPr="00757830">
        <w:rPr>
          <w:rFonts w:ascii="Arial" w:hAnsi="Arial" w:cs="Arial"/>
          <w:lang w:eastAsia="en-GB"/>
        </w:rPr>
        <w:t xml:space="preserve"> and implement</w:t>
      </w:r>
      <w:r w:rsidR="00F516DA" w:rsidRPr="00757830">
        <w:rPr>
          <w:rFonts w:ascii="Arial" w:hAnsi="Arial" w:cs="Arial"/>
          <w:lang w:eastAsia="en-GB"/>
        </w:rPr>
        <w:t xml:space="preserve"> </w:t>
      </w:r>
      <w:r w:rsidR="00405FB1" w:rsidRPr="00757830">
        <w:rPr>
          <w:rFonts w:ascii="Arial" w:hAnsi="Arial" w:cs="Arial"/>
          <w:lang w:eastAsia="en-GB"/>
        </w:rPr>
        <w:t xml:space="preserve">sustainable innovative practices.  </w:t>
      </w:r>
    </w:p>
    <w:p w14:paraId="0F8D1DF0" w14:textId="2B92275D"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3</w:t>
      </w:r>
      <w:r w:rsidRPr="00757830">
        <w:rPr>
          <w:rFonts w:ascii="Arial" w:hAnsi="Arial" w:cs="Arial"/>
        </w:rPr>
        <w:tab/>
        <w:t>CAFRE</w:t>
      </w:r>
      <w:r w:rsidR="00581E13" w:rsidRPr="00757830">
        <w:rPr>
          <w:rFonts w:ascii="Arial" w:hAnsi="Arial" w:cs="Arial"/>
        </w:rPr>
        <w:t>, on behalf of DAERA,</w:t>
      </w:r>
      <w:r w:rsidRPr="00757830">
        <w:rPr>
          <w:rFonts w:ascii="Arial" w:hAnsi="Arial" w:cs="Arial"/>
        </w:rPr>
        <w:t xml:space="preserve"> has </w:t>
      </w:r>
      <w:r w:rsidR="00E15B68" w:rsidRPr="00757830">
        <w:rPr>
          <w:rFonts w:ascii="Arial" w:hAnsi="Arial" w:cs="Arial"/>
        </w:rPr>
        <w:t>the</w:t>
      </w:r>
      <w:r w:rsidRPr="00757830">
        <w:rPr>
          <w:rFonts w:ascii="Arial" w:hAnsi="Arial" w:cs="Arial"/>
        </w:rPr>
        <w:t xml:space="preserve"> lead responsibility </w:t>
      </w:r>
      <w:r w:rsidR="00E15B68" w:rsidRPr="00757830">
        <w:rPr>
          <w:rFonts w:ascii="Arial" w:hAnsi="Arial" w:cs="Arial"/>
        </w:rPr>
        <w:t>to</w:t>
      </w:r>
      <w:r w:rsidRPr="00757830">
        <w:rPr>
          <w:rFonts w:ascii="Arial" w:hAnsi="Arial" w:cs="Arial"/>
        </w:rPr>
        <w:t xml:space="preserve"> deliver and ensur</w:t>
      </w:r>
      <w:r w:rsidR="00E15B68" w:rsidRPr="00757830">
        <w:rPr>
          <w:rFonts w:ascii="Arial" w:hAnsi="Arial" w:cs="Arial"/>
        </w:rPr>
        <w:t>e</w:t>
      </w:r>
      <w:r w:rsidRPr="00757830">
        <w:rPr>
          <w:rFonts w:ascii="Arial" w:hAnsi="Arial" w:cs="Arial"/>
        </w:rPr>
        <w:t xml:space="preserve"> the </w:t>
      </w:r>
      <w:r w:rsidR="008F704E" w:rsidRPr="00757830">
        <w:rPr>
          <w:rFonts w:ascii="Arial" w:hAnsi="Arial" w:cs="Arial"/>
        </w:rPr>
        <w:t>implementation</w:t>
      </w:r>
      <w:r w:rsidRPr="00757830">
        <w:rPr>
          <w:rFonts w:ascii="Arial" w:hAnsi="Arial" w:cs="Arial"/>
        </w:rPr>
        <w:t xml:space="preserve"> of new innovation</w:t>
      </w:r>
      <w:r w:rsidR="008F704E" w:rsidRPr="00757830">
        <w:rPr>
          <w:rFonts w:ascii="Arial" w:hAnsi="Arial" w:cs="Arial"/>
        </w:rPr>
        <w:t>s</w:t>
      </w:r>
      <w:r w:rsidRPr="00757830">
        <w:rPr>
          <w:rFonts w:ascii="Arial" w:hAnsi="Arial" w:cs="Arial"/>
        </w:rPr>
        <w:t xml:space="preserve"> to </w:t>
      </w:r>
      <w:r w:rsidR="00E15B68" w:rsidRPr="00757830">
        <w:rPr>
          <w:rFonts w:ascii="Arial" w:hAnsi="Arial" w:cs="Arial"/>
        </w:rPr>
        <w:t>enhance</w:t>
      </w:r>
      <w:r w:rsidRPr="00757830">
        <w:rPr>
          <w:rFonts w:ascii="Arial" w:hAnsi="Arial" w:cs="Arial"/>
        </w:rPr>
        <w:t xml:space="preserve"> </w:t>
      </w:r>
      <w:r w:rsidR="00E15B68" w:rsidRPr="00757830">
        <w:rPr>
          <w:rFonts w:ascii="Arial" w:hAnsi="Arial" w:cs="Arial"/>
        </w:rPr>
        <w:t xml:space="preserve">the </w:t>
      </w:r>
      <w:r w:rsidRPr="00757830">
        <w:rPr>
          <w:rFonts w:ascii="Arial" w:hAnsi="Arial" w:cs="Arial"/>
        </w:rPr>
        <w:t xml:space="preserve">performance </w:t>
      </w:r>
      <w:r w:rsidR="00E15B68" w:rsidRPr="00757830">
        <w:rPr>
          <w:rFonts w:ascii="Arial" w:hAnsi="Arial" w:cs="Arial"/>
        </w:rPr>
        <w:t>and sustainability of farms in</w:t>
      </w:r>
      <w:r w:rsidRPr="00757830">
        <w:rPr>
          <w:rFonts w:ascii="Arial" w:hAnsi="Arial" w:cs="Arial"/>
        </w:rPr>
        <w:t xml:space="preserve"> Northern Ireland. </w:t>
      </w:r>
      <w:r w:rsidR="00F516DA" w:rsidRPr="00757830">
        <w:rPr>
          <w:rFonts w:ascii="Arial" w:hAnsi="Arial" w:cs="Arial"/>
        </w:rPr>
        <w:t xml:space="preserve"> </w:t>
      </w:r>
      <w:r w:rsidR="00E15B68" w:rsidRPr="00757830">
        <w:rPr>
          <w:rFonts w:ascii="Arial" w:hAnsi="Arial" w:cs="Arial"/>
        </w:rPr>
        <w:t>The scheme</w:t>
      </w:r>
      <w:r w:rsidRPr="00757830">
        <w:rPr>
          <w:rFonts w:ascii="Arial" w:hAnsi="Arial" w:cs="Arial"/>
        </w:rPr>
        <w:t xml:space="preserve"> provides a link between </w:t>
      </w:r>
      <w:r w:rsidR="00757830" w:rsidRPr="00757830">
        <w:rPr>
          <w:rFonts w:ascii="Arial" w:hAnsi="Arial" w:cs="Arial"/>
        </w:rPr>
        <w:t>innovative</w:t>
      </w:r>
      <w:r w:rsidR="008F704E" w:rsidRPr="00757830">
        <w:rPr>
          <w:rFonts w:ascii="Arial" w:hAnsi="Arial" w:cs="Arial"/>
        </w:rPr>
        <w:t xml:space="preserve"> </w:t>
      </w:r>
      <w:r w:rsidRPr="00757830">
        <w:rPr>
          <w:rFonts w:ascii="Arial" w:hAnsi="Arial" w:cs="Arial"/>
        </w:rPr>
        <w:t xml:space="preserve">outcomes </w:t>
      </w:r>
      <w:r w:rsidR="008F704E" w:rsidRPr="00757830">
        <w:rPr>
          <w:rFonts w:ascii="Arial" w:hAnsi="Arial" w:cs="Arial"/>
        </w:rPr>
        <w:t xml:space="preserve">from </w:t>
      </w:r>
      <w:r w:rsidR="00757830" w:rsidRPr="00757830">
        <w:rPr>
          <w:rFonts w:ascii="Arial" w:hAnsi="Arial" w:cs="Arial"/>
        </w:rPr>
        <w:t>research</w:t>
      </w:r>
      <w:r w:rsidR="008F704E" w:rsidRPr="00757830">
        <w:rPr>
          <w:rFonts w:ascii="Arial" w:hAnsi="Arial" w:cs="Arial"/>
        </w:rPr>
        <w:t xml:space="preserve"> </w:t>
      </w:r>
      <w:r w:rsidRPr="00757830">
        <w:rPr>
          <w:rFonts w:ascii="Arial" w:hAnsi="Arial" w:cs="Arial"/>
        </w:rPr>
        <w:t xml:space="preserve">and </w:t>
      </w:r>
      <w:r w:rsidR="00E15B68" w:rsidRPr="00757830">
        <w:rPr>
          <w:rFonts w:ascii="Arial" w:hAnsi="Arial" w:cs="Arial"/>
        </w:rPr>
        <w:t>farm businesses</w:t>
      </w:r>
      <w:r w:rsidRPr="00757830">
        <w:rPr>
          <w:rFonts w:ascii="Arial" w:hAnsi="Arial" w:cs="Arial"/>
        </w:rPr>
        <w:t>.</w:t>
      </w:r>
    </w:p>
    <w:p w14:paraId="33C23AC8" w14:textId="13B6A98A" w:rsidR="005F70E9" w:rsidRPr="00757830" w:rsidRDefault="005F70E9" w:rsidP="005F70E9">
      <w:pPr>
        <w:spacing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4</w:t>
      </w:r>
      <w:r w:rsidRPr="00757830">
        <w:rPr>
          <w:rFonts w:ascii="Arial" w:hAnsi="Arial" w:cs="Arial"/>
        </w:rPr>
        <w:tab/>
        <w:t xml:space="preserve">The main objectives </w:t>
      </w:r>
      <w:r w:rsidR="004D1D73" w:rsidRPr="00757830">
        <w:rPr>
          <w:rFonts w:ascii="Arial" w:hAnsi="Arial" w:cs="Arial"/>
        </w:rPr>
        <w:t xml:space="preserve">of the </w:t>
      </w:r>
      <w:r w:rsidRPr="00757830">
        <w:rPr>
          <w:rFonts w:ascii="Arial" w:hAnsi="Arial" w:cs="Arial"/>
        </w:rPr>
        <w:t>scheme are</w:t>
      </w:r>
      <w:r w:rsidR="00757830" w:rsidRPr="00757830">
        <w:rPr>
          <w:rFonts w:ascii="Arial" w:hAnsi="Arial" w:cs="Arial"/>
        </w:rPr>
        <w:t xml:space="preserve"> to:</w:t>
      </w:r>
      <w:r w:rsidRPr="00757830">
        <w:rPr>
          <w:rFonts w:ascii="Arial" w:hAnsi="Arial" w:cs="Arial"/>
        </w:rPr>
        <w:t xml:space="preserve"> </w:t>
      </w:r>
    </w:p>
    <w:p w14:paraId="3D55E625" w14:textId="2AE61BAD"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increase the opportunity for farmers to visit farms in Great Britain</w:t>
      </w:r>
      <w:r w:rsidR="008F704E" w:rsidRPr="00757830">
        <w:rPr>
          <w:rFonts w:ascii="Arial" w:hAnsi="Arial" w:cs="Arial"/>
          <w:sz w:val="24"/>
          <w:szCs w:val="24"/>
        </w:rPr>
        <w:t>,</w:t>
      </w:r>
      <w:r w:rsidRPr="00757830">
        <w:rPr>
          <w:rFonts w:ascii="Arial" w:hAnsi="Arial" w:cs="Arial"/>
          <w:sz w:val="24"/>
          <w:szCs w:val="24"/>
        </w:rPr>
        <w:t xml:space="preserve"> within the EU </w:t>
      </w:r>
      <w:r w:rsidR="008F704E" w:rsidRPr="00757830">
        <w:rPr>
          <w:rFonts w:ascii="Arial" w:hAnsi="Arial" w:cs="Arial"/>
          <w:sz w:val="24"/>
          <w:szCs w:val="24"/>
        </w:rPr>
        <w:t>or</w:t>
      </w:r>
      <w:r w:rsidR="001A12D9" w:rsidRPr="00757830">
        <w:rPr>
          <w:rFonts w:ascii="Arial" w:hAnsi="Arial" w:cs="Arial"/>
          <w:sz w:val="24"/>
          <w:szCs w:val="24"/>
        </w:rPr>
        <w:t xml:space="preserve"> to other relevant countries</w:t>
      </w:r>
      <w:r w:rsidR="008F704E" w:rsidRPr="00757830">
        <w:rPr>
          <w:rFonts w:ascii="Arial" w:hAnsi="Arial" w:cs="Arial"/>
          <w:sz w:val="24"/>
          <w:szCs w:val="24"/>
        </w:rPr>
        <w:t xml:space="preserve">, </w:t>
      </w:r>
      <w:r w:rsidRPr="00757830">
        <w:rPr>
          <w:rFonts w:ascii="Arial" w:hAnsi="Arial" w:cs="Arial"/>
          <w:sz w:val="24"/>
          <w:szCs w:val="24"/>
        </w:rPr>
        <w:t>in order to learn personally and practically from</w:t>
      </w:r>
      <w:r w:rsidR="00E15B68" w:rsidRPr="00757830">
        <w:rPr>
          <w:rFonts w:ascii="Arial" w:hAnsi="Arial" w:cs="Arial"/>
          <w:sz w:val="24"/>
          <w:szCs w:val="24"/>
        </w:rPr>
        <w:t xml:space="preserve"> other</w:t>
      </w:r>
      <w:r w:rsidRPr="00757830">
        <w:rPr>
          <w:rFonts w:ascii="Arial" w:hAnsi="Arial" w:cs="Arial"/>
          <w:sz w:val="24"/>
          <w:szCs w:val="24"/>
        </w:rPr>
        <w:t xml:space="preserve"> </w:t>
      </w:r>
      <w:r w:rsidR="00E15B68" w:rsidRPr="00757830">
        <w:rPr>
          <w:rFonts w:ascii="Arial" w:hAnsi="Arial" w:cs="Arial"/>
          <w:sz w:val="24"/>
          <w:szCs w:val="24"/>
        </w:rPr>
        <w:t xml:space="preserve">appropriate organisations including </w:t>
      </w:r>
      <w:r w:rsidRPr="00757830">
        <w:rPr>
          <w:rFonts w:ascii="Arial" w:hAnsi="Arial" w:cs="Arial"/>
          <w:sz w:val="24"/>
          <w:szCs w:val="24"/>
        </w:rPr>
        <w:t>farm</w:t>
      </w:r>
      <w:r w:rsidR="00E15B68" w:rsidRPr="00757830">
        <w:rPr>
          <w:rFonts w:ascii="Arial" w:hAnsi="Arial" w:cs="Arial"/>
          <w:sz w:val="24"/>
          <w:szCs w:val="24"/>
        </w:rPr>
        <w:t xml:space="preserve"> businesses</w:t>
      </w:r>
      <w:r w:rsidRPr="00757830">
        <w:rPr>
          <w:rFonts w:ascii="Arial" w:hAnsi="Arial" w:cs="Arial"/>
          <w:sz w:val="24"/>
          <w:szCs w:val="24"/>
        </w:rPr>
        <w:t>;</w:t>
      </w:r>
      <w:r w:rsidR="008F704E" w:rsidRPr="00757830">
        <w:rPr>
          <w:rFonts w:ascii="Arial" w:hAnsi="Arial" w:cs="Arial"/>
          <w:sz w:val="24"/>
          <w:szCs w:val="24"/>
        </w:rPr>
        <w:t xml:space="preserve"> and</w:t>
      </w:r>
    </w:p>
    <w:p w14:paraId="236AEAF7" w14:textId="681F10F0"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 xml:space="preserve">encourage farmers to </w:t>
      </w:r>
      <w:r w:rsidR="008F704E" w:rsidRPr="00757830">
        <w:rPr>
          <w:rFonts w:ascii="Arial" w:hAnsi="Arial" w:cs="Arial"/>
          <w:sz w:val="24"/>
          <w:szCs w:val="24"/>
        </w:rPr>
        <w:t xml:space="preserve">implement the innovations seen on </w:t>
      </w:r>
      <w:r w:rsidRPr="00757830">
        <w:rPr>
          <w:rFonts w:ascii="Arial" w:hAnsi="Arial" w:cs="Arial"/>
          <w:sz w:val="24"/>
          <w:szCs w:val="24"/>
        </w:rPr>
        <w:t xml:space="preserve">these visits </w:t>
      </w:r>
      <w:r w:rsidR="00E15B68" w:rsidRPr="00757830">
        <w:rPr>
          <w:rFonts w:ascii="Arial" w:hAnsi="Arial" w:cs="Arial"/>
          <w:sz w:val="24"/>
          <w:szCs w:val="24"/>
        </w:rPr>
        <w:t>to enhance the performance and sustainability of their farm business.</w:t>
      </w:r>
    </w:p>
    <w:p w14:paraId="3499CE8B" w14:textId="77777777" w:rsidR="005F70E9" w:rsidRPr="00757830" w:rsidRDefault="005F70E9" w:rsidP="005F70E9">
      <w:pPr>
        <w:pStyle w:val="ListParagraph"/>
        <w:ind w:left="1418"/>
        <w:contextualSpacing w:val="0"/>
        <w:rPr>
          <w:rFonts w:ascii="Arial" w:hAnsi="Arial" w:cs="Arial"/>
          <w:sz w:val="24"/>
          <w:szCs w:val="24"/>
        </w:rPr>
      </w:pPr>
    </w:p>
    <w:p w14:paraId="0B957581" w14:textId="77777777" w:rsidR="005F70E9" w:rsidRPr="00757830" w:rsidRDefault="005F70E9" w:rsidP="005F70E9">
      <w:pPr>
        <w:pStyle w:val="ListParagraph"/>
        <w:numPr>
          <w:ilvl w:val="0"/>
          <w:numId w:val="5"/>
        </w:numPr>
        <w:overflowPunct w:val="0"/>
        <w:autoSpaceDE w:val="0"/>
        <w:autoSpaceDN w:val="0"/>
        <w:adjustRightInd w:val="0"/>
        <w:spacing w:after="180"/>
        <w:ind w:left="709" w:hanging="709"/>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t>Purpose</w:t>
      </w:r>
    </w:p>
    <w:p w14:paraId="7FC98284" w14:textId="5D61B46A" w:rsidR="005F70E9" w:rsidRPr="00757830" w:rsidRDefault="005F70E9" w:rsidP="005F70E9">
      <w:pPr>
        <w:tabs>
          <w:tab w:val="left" w:pos="709"/>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2.1</w:t>
      </w:r>
      <w:r w:rsidRPr="00757830">
        <w:rPr>
          <w:rFonts w:ascii="Arial" w:hAnsi="Arial" w:cs="Arial"/>
          <w:color w:val="000000"/>
        </w:rPr>
        <w:tab/>
        <w:t xml:space="preserve">This </w:t>
      </w:r>
      <w:r w:rsidRPr="00757830">
        <w:rPr>
          <w:rFonts w:ascii="Arial" w:hAnsi="Arial" w:cs="Arial"/>
        </w:rPr>
        <w:t xml:space="preserve">document explains the purpose of the </w:t>
      </w:r>
      <w:r w:rsidR="00BF43E0" w:rsidRPr="00757830">
        <w:rPr>
          <w:rFonts w:ascii="Arial" w:hAnsi="Arial" w:cs="Arial"/>
          <w:lang w:eastAsia="en-GB"/>
        </w:rPr>
        <w:t>IV</w:t>
      </w:r>
      <w:r w:rsidRPr="00757830">
        <w:rPr>
          <w:rFonts w:ascii="Arial" w:hAnsi="Arial" w:cs="Arial"/>
          <w:lang w:eastAsia="en-GB"/>
        </w:rPr>
        <w:t>,</w:t>
      </w:r>
      <w:r w:rsidRPr="00757830">
        <w:rPr>
          <w:rFonts w:ascii="Arial" w:hAnsi="Arial" w:cs="Arial"/>
          <w:color w:val="FF0000"/>
          <w:lang w:eastAsia="en-GB"/>
        </w:rPr>
        <w:t xml:space="preserve"> </w:t>
      </w:r>
      <w:r w:rsidR="00E15B68" w:rsidRPr="00757830">
        <w:rPr>
          <w:rFonts w:ascii="Arial" w:hAnsi="Arial" w:cs="Arial"/>
          <w:lang w:eastAsia="en-GB"/>
        </w:rPr>
        <w:t>the</w:t>
      </w:r>
      <w:r w:rsidRPr="00757830">
        <w:rPr>
          <w:rFonts w:ascii="Arial" w:hAnsi="Arial" w:cs="Arial"/>
          <w:lang w:eastAsia="en-GB"/>
        </w:rPr>
        <w:t xml:space="preserve"> terms and conditions and how you can apply. </w:t>
      </w:r>
      <w:r w:rsidRPr="00757830">
        <w:rPr>
          <w:rFonts w:ascii="Arial" w:hAnsi="Arial" w:cs="Arial"/>
        </w:rPr>
        <w:t xml:space="preserve"> The Applicant and Farm Business Owner are advised to </w:t>
      </w:r>
      <w:r w:rsidRPr="00757830">
        <w:rPr>
          <w:rFonts w:ascii="Arial" w:hAnsi="Arial" w:cs="Arial"/>
          <w:b/>
        </w:rPr>
        <w:t>read the terms and conditions carefully</w:t>
      </w:r>
      <w:r w:rsidR="00E93990" w:rsidRPr="00757830">
        <w:rPr>
          <w:rFonts w:ascii="Arial" w:hAnsi="Arial" w:cs="Arial"/>
          <w:b/>
        </w:rPr>
        <w:t>.</w:t>
      </w:r>
      <w:r w:rsidRPr="00757830">
        <w:rPr>
          <w:rFonts w:ascii="Arial" w:hAnsi="Arial" w:cs="Arial"/>
        </w:rPr>
        <w:t xml:space="preserve"> </w:t>
      </w:r>
      <w:r w:rsidR="00E93990" w:rsidRPr="00757830">
        <w:rPr>
          <w:rFonts w:ascii="Arial" w:hAnsi="Arial" w:cs="Arial"/>
        </w:rPr>
        <w:t>S</w:t>
      </w:r>
      <w:r w:rsidRPr="00757830">
        <w:rPr>
          <w:rFonts w:ascii="Arial" w:hAnsi="Arial" w:cs="Arial"/>
        </w:rPr>
        <w:t xml:space="preserve">igning the application </w:t>
      </w:r>
      <w:r w:rsidR="00E93990" w:rsidRPr="00757830">
        <w:rPr>
          <w:rFonts w:ascii="Arial" w:hAnsi="Arial" w:cs="Arial"/>
        </w:rPr>
        <w:t>is</w:t>
      </w:r>
      <w:r w:rsidRPr="00757830">
        <w:rPr>
          <w:rFonts w:ascii="Arial" w:hAnsi="Arial" w:cs="Arial"/>
        </w:rPr>
        <w:t xml:space="preserve"> acceptance of these terms and conditions </w:t>
      </w:r>
      <w:r w:rsidR="00E93990" w:rsidRPr="00757830">
        <w:rPr>
          <w:rFonts w:ascii="Arial" w:hAnsi="Arial" w:cs="Arial"/>
        </w:rPr>
        <w:t xml:space="preserve">which </w:t>
      </w:r>
      <w:r w:rsidR="00757830" w:rsidRPr="00757830">
        <w:rPr>
          <w:rFonts w:ascii="Arial" w:hAnsi="Arial" w:cs="Arial"/>
        </w:rPr>
        <w:t>form</w:t>
      </w:r>
      <w:r w:rsidRPr="00757830">
        <w:rPr>
          <w:rFonts w:ascii="Arial" w:hAnsi="Arial" w:cs="Arial"/>
        </w:rPr>
        <w:t xml:space="preserve"> a legally binding contract.  If you are in doubt regarding the terms and conditions, you should discuss the matter with your legal representative. </w:t>
      </w:r>
    </w:p>
    <w:p w14:paraId="70A10C0B" w14:textId="594B5728" w:rsidR="005F70E9" w:rsidRPr="00757830" w:rsidRDefault="005F70E9" w:rsidP="005F70E9">
      <w:pPr>
        <w:autoSpaceDE w:val="0"/>
        <w:autoSpaceDN w:val="0"/>
        <w:adjustRightInd w:val="0"/>
        <w:spacing w:after="180" w:line="276" w:lineRule="auto"/>
        <w:ind w:left="709" w:hanging="709"/>
        <w:rPr>
          <w:rFonts w:ascii="Arial" w:hAnsi="Arial" w:cs="Arial"/>
        </w:rPr>
      </w:pPr>
      <w:r w:rsidRPr="00757830">
        <w:rPr>
          <w:rFonts w:ascii="Arial" w:hAnsi="Arial" w:cs="Arial"/>
        </w:rPr>
        <w:t>2.2</w:t>
      </w:r>
      <w:r w:rsidRPr="00757830">
        <w:rPr>
          <w:rFonts w:ascii="Arial" w:hAnsi="Arial" w:cs="Arial"/>
        </w:rPr>
        <w:tab/>
        <w:t xml:space="preserve">The contract is between </w:t>
      </w:r>
      <w:r w:rsidR="005859FD" w:rsidRPr="00757830">
        <w:rPr>
          <w:rFonts w:ascii="Arial" w:hAnsi="Arial" w:cs="Arial"/>
        </w:rPr>
        <w:t>DAERA</w:t>
      </w:r>
      <w:r w:rsidR="00F93EF0" w:rsidRPr="00757830">
        <w:rPr>
          <w:rFonts w:ascii="Arial" w:hAnsi="Arial" w:cs="Arial"/>
        </w:rPr>
        <w:t>,</w:t>
      </w:r>
      <w:r w:rsidRPr="00757830">
        <w:rPr>
          <w:rFonts w:ascii="Arial" w:hAnsi="Arial" w:cs="Arial"/>
        </w:rPr>
        <w:t xml:space="preserve"> the Farm Business</w:t>
      </w:r>
      <w:r w:rsidR="00E93990" w:rsidRPr="00757830">
        <w:rPr>
          <w:rFonts w:ascii="Arial" w:hAnsi="Arial" w:cs="Arial"/>
        </w:rPr>
        <w:t xml:space="preserve"> and the IV Participant</w:t>
      </w:r>
      <w:r w:rsidRPr="00757830">
        <w:rPr>
          <w:rFonts w:ascii="Arial" w:hAnsi="Arial" w:cs="Arial"/>
        </w:rPr>
        <w:t xml:space="preserve">. This document </w:t>
      </w:r>
      <w:r w:rsidR="00E93990" w:rsidRPr="00757830">
        <w:rPr>
          <w:rFonts w:ascii="Arial" w:hAnsi="Arial" w:cs="Arial"/>
        </w:rPr>
        <w:t>outlines</w:t>
      </w:r>
      <w:r w:rsidRPr="00757830">
        <w:rPr>
          <w:rFonts w:ascii="Arial" w:hAnsi="Arial" w:cs="Arial"/>
        </w:rPr>
        <w:t xml:space="preserve"> the type of assistance which is available and the conditions which must be met by the Applicant and Farm Business in order to qualify.</w:t>
      </w:r>
      <w:r w:rsidRPr="00757830">
        <w:rPr>
          <w:rFonts w:ascii="Arial" w:hAnsi="Arial" w:cs="Arial"/>
        </w:rPr>
        <w:tab/>
      </w:r>
    </w:p>
    <w:p w14:paraId="6D57F934" w14:textId="77777777"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rPr>
        <w:t>2.3</w:t>
      </w:r>
      <w:r w:rsidRPr="00757830">
        <w:rPr>
          <w:rFonts w:ascii="Arial" w:hAnsi="Arial" w:cs="Arial"/>
        </w:rPr>
        <w:tab/>
        <w:t xml:space="preserve">Failure to adhere to the terms and conditions set out in this document may result in the Farm Business being removed from the scheme. </w:t>
      </w:r>
    </w:p>
    <w:p w14:paraId="63003FCB" w14:textId="000C198D"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2.4</w:t>
      </w:r>
      <w:r w:rsidRPr="00757830">
        <w:rPr>
          <w:rFonts w:ascii="Arial" w:hAnsi="Arial" w:cs="Arial"/>
          <w:color w:val="000000"/>
        </w:rPr>
        <w:tab/>
        <w:t xml:space="preserve">The terms and conditions may be revised by CAFRE in the event of changes to DAERA requirements. CAFRE will inform you of </w:t>
      </w:r>
      <w:r w:rsidR="00E93990" w:rsidRPr="00757830">
        <w:rPr>
          <w:rFonts w:ascii="Arial" w:hAnsi="Arial" w:cs="Arial"/>
          <w:color w:val="000000"/>
        </w:rPr>
        <w:t xml:space="preserve">the </w:t>
      </w:r>
      <w:r w:rsidRPr="00757830">
        <w:rPr>
          <w:rFonts w:ascii="Arial" w:hAnsi="Arial" w:cs="Arial"/>
          <w:color w:val="000000"/>
        </w:rPr>
        <w:t>changes in advance and you will be offered the opportunity to accept the changes or to withdraw from the IV</w:t>
      </w:r>
      <w:r w:rsidR="00BF43E0" w:rsidRPr="00757830">
        <w:rPr>
          <w:rFonts w:ascii="Arial" w:hAnsi="Arial" w:cs="Arial"/>
          <w:color w:val="000000"/>
        </w:rPr>
        <w:t>.</w:t>
      </w:r>
    </w:p>
    <w:p w14:paraId="1B9C2AFC" w14:textId="79068CC9" w:rsidR="005F70E9"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lastRenderedPageBreak/>
        <w:t>2.5</w:t>
      </w:r>
      <w:r w:rsidRPr="00757830">
        <w:rPr>
          <w:rFonts w:ascii="Arial" w:eastAsia="Times New Roman" w:hAnsi="Arial" w:cs="Arial"/>
          <w:bCs/>
        </w:rPr>
        <w:tab/>
        <w:t>Participants (successful Applicants) in the IV will be members or employees of a farm business with a valid business identification number.</w:t>
      </w:r>
    </w:p>
    <w:p w14:paraId="3A3ABDAF" w14:textId="77777777" w:rsidR="00B860DA" w:rsidRPr="00757830" w:rsidRDefault="00B860DA"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p>
    <w:p w14:paraId="5129D006" w14:textId="77777777" w:rsidR="005F70E9" w:rsidRPr="00757830" w:rsidRDefault="005F70E9" w:rsidP="005F70E9">
      <w:pPr>
        <w:tabs>
          <w:tab w:val="left" w:pos="851"/>
        </w:tabs>
        <w:spacing w:after="180" w:line="276" w:lineRule="auto"/>
        <w:ind w:left="709" w:hanging="709"/>
        <w:rPr>
          <w:rFonts w:ascii="Arial" w:eastAsia="Times New Roman" w:hAnsi="Arial" w:cs="Arial"/>
          <w:b/>
          <w:bCs/>
        </w:rPr>
      </w:pPr>
      <w:r w:rsidRPr="00757830">
        <w:rPr>
          <w:rFonts w:ascii="Arial" w:eastAsia="Times New Roman" w:hAnsi="Arial" w:cs="Arial"/>
          <w:b/>
          <w:bCs/>
        </w:rPr>
        <w:t>3.0</w:t>
      </w:r>
      <w:r w:rsidRPr="00757830">
        <w:rPr>
          <w:rFonts w:ascii="Arial" w:eastAsia="Times New Roman" w:hAnsi="Arial" w:cs="Arial"/>
          <w:b/>
          <w:bCs/>
        </w:rPr>
        <w:tab/>
        <w:t>Background</w:t>
      </w:r>
    </w:p>
    <w:p w14:paraId="7182B6CF" w14:textId="7A0651D2" w:rsidR="00BF43E0"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3.1</w:t>
      </w:r>
      <w:r w:rsidRPr="00757830">
        <w:rPr>
          <w:rFonts w:ascii="Arial" w:eastAsia="Times New Roman" w:hAnsi="Arial" w:cs="Arial"/>
          <w:bCs/>
        </w:rPr>
        <w:tab/>
        <w:t xml:space="preserve">The </w:t>
      </w:r>
      <w:r w:rsidR="00BF43E0" w:rsidRPr="00757830">
        <w:rPr>
          <w:rFonts w:ascii="Arial" w:eastAsia="Times New Roman" w:hAnsi="Arial" w:cs="Arial"/>
          <w:bCs/>
        </w:rPr>
        <w:t>I</w:t>
      </w:r>
      <w:r w:rsidRPr="00757830">
        <w:rPr>
          <w:rFonts w:ascii="Arial" w:eastAsia="Times New Roman" w:hAnsi="Arial" w:cs="Arial"/>
          <w:bCs/>
        </w:rPr>
        <w:t xml:space="preserve">V will seek to identify </w:t>
      </w:r>
      <w:r w:rsidR="00E93990" w:rsidRPr="00757830">
        <w:rPr>
          <w:rFonts w:ascii="Arial" w:eastAsia="Times New Roman" w:hAnsi="Arial" w:cs="Arial"/>
          <w:bCs/>
        </w:rPr>
        <w:t>innovations</w:t>
      </w:r>
      <w:r w:rsidRPr="00757830">
        <w:rPr>
          <w:rFonts w:ascii="Arial" w:eastAsia="Times New Roman" w:hAnsi="Arial" w:cs="Arial"/>
          <w:bCs/>
        </w:rPr>
        <w:t xml:space="preserve"> currently </w:t>
      </w:r>
      <w:r w:rsidR="00E93990" w:rsidRPr="00757830">
        <w:rPr>
          <w:rFonts w:ascii="Arial" w:eastAsia="Times New Roman" w:hAnsi="Arial" w:cs="Arial"/>
          <w:bCs/>
        </w:rPr>
        <w:t>adopted in</w:t>
      </w:r>
      <w:r w:rsidR="00BF43E0" w:rsidRPr="00757830">
        <w:rPr>
          <w:rFonts w:ascii="Arial" w:eastAsia="Times New Roman" w:hAnsi="Arial" w:cs="Arial"/>
          <w:bCs/>
        </w:rPr>
        <w:t xml:space="preserve"> other countries </w:t>
      </w:r>
      <w:r w:rsidRPr="00757830">
        <w:rPr>
          <w:rFonts w:ascii="Arial" w:eastAsia="Times New Roman" w:hAnsi="Arial" w:cs="Arial"/>
          <w:bCs/>
        </w:rPr>
        <w:t xml:space="preserve">and arrange for </w:t>
      </w:r>
      <w:r w:rsidR="00E93990" w:rsidRPr="00757830">
        <w:rPr>
          <w:rFonts w:ascii="Arial" w:eastAsia="Times New Roman" w:hAnsi="Arial" w:cs="Arial"/>
          <w:bCs/>
        </w:rPr>
        <w:t>successful applicants</w:t>
      </w:r>
      <w:r w:rsidRPr="00757830">
        <w:rPr>
          <w:rFonts w:ascii="Arial" w:eastAsia="Times New Roman" w:hAnsi="Arial" w:cs="Arial"/>
          <w:bCs/>
        </w:rPr>
        <w:t xml:space="preserve"> to visit and assess </w:t>
      </w:r>
      <w:r w:rsidR="00E93990" w:rsidRPr="00757830">
        <w:rPr>
          <w:rFonts w:ascii="Arial" w:eastAsia="Times New Roman" w:hAnsi="Arial" w:cs="Arial"/>
          <w:bCs/>
        </w:rPr>
        <w:t xml:space="preserve">at </w:t>
      </w:r>
      <w:r w:rsidRPr="00757830">
        <w:rPr>
          <w:rFonts w:ascii="Arial" w:eastAsia="Times New Roman" w:hAnsi="Arial" w:cs="Arial"/>
          <w:bCs/>
        </w:rPr>
        <w:t xml:space="preserve">first-hand their suitability for </w:t>
      </w:r>
      <w:r w:rsidR="00E93990" w:rsidRPr="00757830">
        <w:rPr>
          <w:rFonts w:ascii="Arial" w:eastAsia="Times New Roman" w:hAnsi="Arial" w:cs="Arial"/>
          <w:bCs/>
        </w:rPr>
        <w:t>adoption</w:t>
      </w:r>
      <w:r w:rsidRPr="00757830">
        <w:rPr>
          <w:rFonts w:ascii="Arial" w:eastAsia="Times New Roman" w:hAnsi="Arial" w:cs="Arial"/>
          <w:bCs/>
        </w:rPr>
        <w:t xml:space="preserve"> in Northern Ireland</w:t>
      </w:r>
      <w:r w:rsidR="00E93990" w:rsidRPr="00757830">
        <w:rPr>
          <w:rFonts w:ascii="Arial" w:eastAsia="Times New Roman" w:hAnsi="Arial" w:cs="Arial"/>
          <w:bCs/>
        </w:rPr>
        <w:t xml:space="preserve">. </w:t>
      </w:r>
      <w:r w:rsidRPr="00757830">
        <w:rPr>
          <w:rFonts w:ascii="Arial" w:eastAsia="Times New Roman" w:hAnsi="Arial" w:cs="Arial"/>
          <w:bCs/>
        </w:rPr>
        <w:t xml:space="preserve">In turn these farmers will </w:t>
      </w:r>
      <w:r w:rsidR="00BF43E0" w:rsidRPr="00757830">
        <w:rPr>
          <w:rFonts w:ascii="Arial" w:eastAsia="Times New Roman" w:hAnsi="Arial" w:cs="Arial"/>
          <w:bCs/>
        </w:rPr>
        <w:t xml:space="preserve">where applicable, </w:t>
      </w:r>
      <w:r w:rsidRPr="00757830">
        <w:rPr>
          <w:rFonts w:ascii="Arial" w:eastAsia="Times New Roman" w:hAnsi="Arial" w:cs="Arial"/>
          <w:bCs/>
        </w:rPr>
        <w:t>im</w:t>
      </w:r>
      <w:r w:rsidR="00BF43E0" w:rsidRPr="00757830">
        <w:rPr>
          <w:rFonts w:ascii="Arial" w:eastAsia="Times New Roman" w:hAnsi="Arial" w:cs="Arial"/>
          <w:bCs/>
        </w:rPr>
        <w:t>pleme</w:t>
      </w:r>
      <w:r w:rsidRPr="00757830">
        <w:rPr>
          <w:rFonts w:ascii="Arial" w:eastAsia="Times New Roman" w:hAnsi="Arial" w:cs="Arial"/>
          <w:bCs/>
        </w:rPr>
        <w:t xml:space="preserve">nt </w:t>
      </w:r>
      <w:r w:rsidR="00BF43E0" w:rsidRPr="00757830">
        <w:rPr>
          <w:rFonts w:ascii="Arial" w:eastAsia="Times New Roman" w:hAnsi="Arial" w:cs="Arial"/>
          <w:bCs/>
        </w:rPr>
        <w:t xml:space="preserve">them on their own </w:t>
      </w:r>
      <w:r w:rsidRPr="00757830">
        <w:rPr>
          <w:rFonts w:ascii="Arial" w:eastAsia="Times New Roman" w:hAnsi="Arial" w:cs="Arial"/>
          <w:bCs/>
        </w:rPr>
        <w:t>f</w:t>
      </w:r>
      <w:r w:rsidR="00BF43E0" w:rsidRPr="00757830">
        <w:rPr>
          <w:rFonts w:ascii="Arial" w:eastAsia="Times New Roman" w:hAnsi="Arial" w:cs="Arial"/>
          <w:bCs/>
        </w:rPr>
        <w:t>arms.</w:t>
      </w:r>
    </w:p>
    <w:p w14:paraId="451B3D05" w14:textId="7C6DD590"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3.2</w:t>
      </w:r>
      <w:r w:rsidRPr="00757830">
        <w:rPr>
          <w:rFonts w:ascii="Arial" w:eastAsia="Times New Roman" w:hAnsi="Arial" w:cs="Arial"/>
          <w:bCs/>
        </w:rPr>
        <w:tab/>
        <w:t xml:space="preserve">CAFRE have overall responsibility for designing the visit packages, promoting the </w:t>
      </w:r>
      <w:r w:rsidR="002C1FEE" w:rsidRPr="00757830">
        <w:rPr>
          <w:rFonts w:ascii="Arial" w:eastAsia="Times New Roman" w:hAnsi="Arial" w:cs="Arial"/>
          <w:bCs/>
        </w:rPr>
        <w:t>visits</w:t>
      </w:r>
      <w:r w:rsidRPr="00757830">
        <w:rPr>
          <w:rFonts w:ascii="Arial" w:eastAsia="Times New Roman" w:hAnsi="Arial" w:cs="Arial"/>
          <w:bCs/>
        </w:rPr>
        <w:t xml:space="preserve"> to </w:t>
      </w:r>
      <w:r w:rsidR="00757830" w:rsidRPr="00757830">
        <w:rPr>
          <w:rFonts w:ascii="Arial" w:eastAsia="Times New Roman" w:hAnsi="Arial" w:cs="Arial"/>
          <w:bCs/>
        </w:rPr>
        <w:t>industry</w:t>
      </w:r>
      <w:r w:rsidRPr="00757830">
        <w:rPr>
          <w:rFonts w:ascii="Arial" w:eastAsia="Times New Roman" w:hAnsi="Arial" w:cs="Arial"/>
          <w:bCs/>
        </w:rPr>
        <w:t xml:space="preserve"> and monitoring performance.</w:t>
      </w:r>
    </w:p>
    <w:p w14:paraId="4100B6F8" w14:textId="47954548"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r w:rsidRPr="00757830">
        <w:rPr>
          <w:rFonts w:ascii="Arial" w:eastAsia="Times New Roman" w:hAnsi="Arial" w:cs="Arial"/>
          <w:color w:val="000000"/>
        </w:rPr>
        <w:t>3.3</w:t>
      </w:r>
      <w:r w:rsidRPr="00757830">
        <w:rPr>
          <w:rFonts w:ascii="Arial" w:eastAsia="Times New Roman" w:hAnsi="Arial" w:cs="Arial"/>
          <w:color w:val="000000"/>
        </w:rPr>
        <w:tab/>
        <w:t xml:space="preserve">It has been agreed that while the opportunity to see innovative practices outside of Northern Ireland should be available to </w:t>
      </w:r>
      <w:r w:rsidR="00E93990" w:rsidRPr="00757830">
        <w:rPr>
          <w:rFonts w:ascii="Arial" w:eastAsia="Times New Roman" w:hAnsi="Arial" w:cs="Arial"/>
          <w:color w:val="000000"/>
        </w:rPr>
        <w:t>all farm businesses</w:t>
      </w:r>
      <w:r w:rsidRPr="00757830">
        <w:rPr>
          <w:rFonts w:ascii="Arial" w:eastAsia="Times New Roman" w:hAnsi="Arial" w:cs="Arial"/>
          <w:color w:val="000000"/>
        </w:rPr>
        <w:t xml:space="preserve">, selection criteria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used to ensure those businesses and people which </w:t>
      </w:r>
      <w:r w:rsidR="00E93990" w:rsidRPr="00757830">
        <w:rPr>
          <w:rFonts w:ascii="Arial" w:eastAsia="Times New Roman" w:hAnsi="Arial" w:cs="Arial"/>
          <w:color w:val="000000"/>
        </w:rPr>
        <w:t>are likely to</w:t>
      </w:r>
      <w:r w:rsidRPr="00757830">
        <w:rPr>
          <w:rFonts w:ascii="Arial" w:eastAsia="Times New Roman" w:hAnsi="Arial" w:cs="Arial"/>
          <w:color w:val="000000"/>
        </w:rPr>
        <w:t xml:space="preserve"> benefit most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selected to participate.</w:t>
      </w:r>
    </w:p>
    <w:p w14:paraId="72BF9CCF" w14:textId="77777777" w:rsidR="00075472" w:rsidRPr="00757830" w:rsidRDefault="00075472"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p>
    <w:p w14:paraId="53780CE1" w14:textId="77777777"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
          <w:color w:val="000000"/>
        </w:rPr>
      </w:pPr>
      <w:r w:rsidRPr="00757830">
        <w:rPr>
          <w:rFonts w:ascii="Arial" w:eastAsia="Times New Roman" w:hAnsi="Arial" w:cs="Arial"/>
          <w:b/>
          <w:color w:val="000000"/>
        </w:rPr>
        <w:t>4.0</w:t>
      </w:r>
      <w:r w:rsidRPr="00757830">
        <w:rPr>
          <w:rFonts w:ascii="Arial" w:eastAsia="Times New Roman" w:hAnsi="Arial" w:cs="Arial"/>
          <w:b/>
          <w:color w:val="000000"/>
        </w:rPr>
        <w:tab/>
        <w:t xml:space="preserve">Scope </w:t>
      </w:r>
    </w:p>
    <w:p w14:paraId="3F92E3D6" w14:textId="7CD691CB"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Cs/>
        </w:rPr>
      </w:pPr>
      <w:r w:rsidRPr="00757830">
        <w:rPr>
          <w:rFonts w:ascii="Arial" w:eastAsia="Times New Roman" w:hAnsi="Arial" w:cs="Arial"/>
          <w:color w:val="000000"/>
        </w:rPr>
        <w:t>4.1</w:t>
      </w:r>
      <w:r w:rsidRPr="00757830">
        <w:rPr>
          <w:rFonts w:ascii="Arial" w:eastAsia="Times New Roman" w:hAnsi="Arial" w:cs="Arial"/>
          <w:color w:val="000000"/>
        </w:rPr>
        <w:tab/>
      </w:r>
      <w:r w:rsidRPr="00757830">
        <w:rPr>
          <w:rFonts w:ascii="Arial" w:eastAsia="Times New Roman" w:hAnsi="Arial" w:cs="Arial"/>
          <w:bCs/>
        </w:rPr>
        <w:t xml:space="preserve">The scheme will meet the costs associated with </w:t>
      </w:r>
      <w:r w:rsidR="00E93990" w:rsidRPr="00757830">
        <w:rPr>
          <w:rFonts w:ascii="Arial" w:eastAsia="Times New Roman" w:hAnsi="Arial" w:cs="Arial"/>
          <w:bCs/>
        </w:rPr>
        <w:t>the</w:t>
      </w:r>
      <w:r w:rsidRPr="00757830">
        <w:rPr>
          <w:rFonts w:ascii="Arial" w:eastAsia="Times New Roman" w:hAnsi="Arial" w:cs="Arial"/>
          <w:bCs/>
        </w:rPr>
        <w:t xml:space="preserve"> training and travel outside of Northern Ireland. The Participant/Farm Business will pay for farm relief, travel insurance and travel within Northern Ireland and all other sundry costs.</w:t>
      </w:r>
    </w:p>
    <w:p w14:paraId="013B6941" w14:textId="5AE915AF" w:rsidR="005F70E9" w:rsidRPr="00757830" w:rsidRDefault="005F70E9" w:rsidP="005F70E9">
      <w:pPr>
        <w:overflowPunct w:val="0"/>
        <w:autoSpaceDE w:val="0"/>
        <w:autoSpaceDN w:val="0"/>
        <w:adjustRightInd w:val="0"/>
        <w:spacing w:after="140" w:line="276" w:lineRule="auto"/>
        <w:ind w:left="720" w:hanging="720"/>
        <w:textAlignment w:val="baseline"/>
        <w:rPr>
          <w:rFonts w:ascii="Arial" w:eastAsia="Times New Roman" w:hAnsi="Arial" w:cs="Arial"/>
          <w:color w:val="000000"/>
        </w:rPr>
      </w:pPr>
      <w:r w:rsidRPr="00757830">
        <w:rPr>
          <w:rFonts w:ascii="Arial" w:eastAsia="Times New Roman" w:hAnsi="Arial" w:cs="Arial"/>
          <w:color w:val="000000"/>
        </w:rPr>
        <w:t>4.2</w:t>
      </w:r>
      <w:r w:rsidRPr="00757830">
        <w:rPr>
          <w:rFonts w:ascii="Arial" w:eastAsia="Times New Roman" w:hAnsi="Arial" w:cs="Arial"/>
          <w:color w:val="000000"/>
        </w:rPr>
        <w:tab/>
        <w:t xml:space="preserve">It is anticipated </w:t>
      </w:r>
      <w:r w:rsidR="00B56886" w:rsidRPr="00757830">
        <w:rPr>
          <w:rFonts w:ascii="Arial" w:eastAsia="Times New Roman" w:hAnsi="Arial" w:cs="Arial"/>
          <w:color w:val="000000"/>
        </w:rPr>
        <w:t xml:space="preserve">that </w:t>
      </w:r>
      <w:r w:rsidRPr="00757830">
        <w:rPr>
          <w:rFonts w:ascii="Arial" w:eastAsia="Times New Roman" w:hAnsi="Arial" w:cs="Arial"/>
          <w:color w:val="000000"/>
        </w:rPr>
        <w:t xml:space="preserve">the scheme will be highly competitive, and applications will be selected on a competitive basis.  </w:t>
      </w:r>
    </w:p>
    <w:p w14:paraId="5F41944A" w14:textId="4CAF947E" w:rsidR="005F70E9" w:rsidRPr="00757830" w:rsidRDefault="005F70E9" w:rsidP="005F70E9">
      <w:pPr>
        <w:overflowPunct w:val="0"/>
        <w:autoSpaceDE w:val="0"/>
        <w:autoSpaceDN w:val="0"/>
        <w:adjustRightInd w:val="0"/>
        <w:spacing w:after="140" w:line="276" w:lineRule="auto"/>
        <w:ind w:left="709" w:hanging="709"/>
        <w:textAlignment w:val="baseline"/>
        <w:rPr>
          <w:rFonts w:ascii="Arial" w:eastAsia="Times New Roman" w:hAnsi="Arial" w:cs="Arial"/>
          <w:bCs/>
        </w:rPr>
      </w:pPr>
      <w:r w:rsidRPr="00757830">
        <w:rPr>
          <w:rFonts w:ascii="Arial" w:eastAsia="Times New Roman" w:hAnsi="Arial" w:cs="Arial"/>
          <w:color w:val="000000"/>
        </w:rPr>
        <w:t>4.3</w:t>
      </w:r>
      <w:r w:rsidRPr="00757830">
        <w:rPr>
          <w:rFonts w:ascii="Arial" w:eastAsia="Times New Roman" w:hAnsi="Arial" w:cs="Arial"/>
          <w:color w:val="000000"/>
        </w:rPr>
        <w:tab/>
      </w:r>
      <w:r w:rsidRPr="00757830">
        <w:rPr>
          <w:rFonts w:ascii="Arial" w:eastAsia="Times New Roman" w:hAnsi="Arial" w:cs="Arial"/>
          <w:bCs/>
        </w:rPr>
        <w:t xml:space="preserve">The eligibility criteria </w:t>
      </w:r>
      <w:r w:rsidR="00757830" w:rsidRPr="00757830">
        <w:rPr>
          <w:rFonts w:ascii="Arial" w:eastAsia="Times New Roman" w:hAnsi="Arial" w:cs="Arial"/>
          <w:bCs/>
        </w:rPr>
        <w:t>seek</w:t>
      </w:r>
      <w:r w:rsidR="001A12D9" w:rsidRPr="00757830">
        <w:rPr>
          <w:rFonts w:ascii="Arial" w:eastAsia="Times New Roman" w:hAnsi="Arial" w:cs="Arial"/>
          <w:bCs/>
        </w:rPr>
        <w:t xml:space="preserve"> to</w:t>
      </w:r>
      <w:r w:rsidRPr="00757830">
        <w:rPr>
          <w:rFonts w:ascii="Arial" w:eastAsia="Times New Roman" w:hAnsi="Arial" w:cs="Arial"/>
          <w:bCs/>
        </w:rPr>
        <w:t xml:space="preserve"> ensure that only relevant persons involved in farm businesses are eligible to participate. </w:t>
      </w:r>
      <w:r w:rsidR="00B56886" w:rsidRPr="00757830">
        <w:rPr>
          <w:rFonts w:ascii="Arial" w:eastAsia="Times New Roman" w:hAnsi="Arial" w:cs="Arial"/>
          <w:bCs/>
        </w:rPr>
        <w:t xml:space="preserve"> </w:t>
      </w:r>
      <w:r w:rsidRPr="00757830">
        <w:rPr>
          <w:rFonts w:ascii="Arial" w:eastAsia="Times New Roman" w:hAnsi="Arial" w:cs="Arial"/>
          <w:bCs/>
        </w:rPr>
        <w:t>The selection criteria have been designed to select:</w:t>
      </w:r>
    </w:p>
    <w:p w14:paraId="71E2C521" w14:textId="165DB588"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Businesses that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potential to benefit;</w:t>
      </w:r>
    </w:p>
    <w:p w14:paraId="23B17E06" w14:textId="60F9A136"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People who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capacity to implement change; and</w:t>
      </w:r>
    </w:p>
    <w:p w14:paraId="6B3C698B" w14:textId="2E91DA33" w:rsidR="005F70E9" w:rsidRPr="00757830" w:rsidRDefault="005F70E9" w:rsidP="005F70E9">
      <w:pPr>
        <w:pStyle w:val="ListParagraph"/>
        <w:numPr>
          <w:ilvl w:val="0"/>
          <w:numId w:val="6"/>
        </w:numPr>
        <w:overflowPunct w:val="0"/>
        <w:autoSpaceDE w:val="0"/>
        <w:autoSpaceDN w:val="0"/>
        <w:adjustRightInd w:val="0"/>
        <w:spacing w:before="120" w:after="240"/>
        <w:ind w:hanging="578"/>
        <w:contextualSpacing w:val="0"/>
        <w:textAlignment w:val="baseline"/>
        <w:rPr>
          <w:rFonts w:ascii="Arial" w:eastAsia="Times New Roman" w:hAnsi="Arial" w:cs="Arial"/>
          <w:color w:val="000000"/>
          <w:sz w:val="24"/>
          <w:szCs w:val="24"/>
        </w:rPr>
      </w:pPr>
      <w:r w:rsidRPr="00757830">
        <w:rPr>
          <w:rFonts w:ascii="Arial" w:eastAsia="Times New Roman" w:hAnsi="Arial" w:cs="Arial"/>
          <w:bCs/>
          <w:sz w:val="24"/>
          <w:szCs w:val="24"/>
        </w:rPr>
        <w:t xml:space="preserve">Businesses who have not previously participated in </w:t>
      </w:r>
      <w:r w:rsidR="00BF43E0" w:rsidRPr="00757830">
        <w:rPr>
          <w:rFonts w:ascii="Arial" w:eastAsia="Times New Roman" w:hAnsi="Arial" w:cs="Arial"/>
          <w:bCs/>
          <w:sz w:val="24"/>
          <w:szCs w:val="24"/>
        </w:rPr>
        <w:t>IV</w:t>
      </w:r>
      <w:r w:rsidRPr="00757830">
        <w:rPr>
          <w:rFonts w:ascii="Arial" w:eastAsia="Times New Roman" w:hAnsi="Arial" w:cs="Arial"/>
          <w:bCs/>
          <w:sz w:val="24"/>
          <w:szCs w:val="24"/>
        </w:rPr>
        <w:t>.</w:t>
      </w:r>
    </w:p>
    <w:p w14:paraId="2F4B5899" w14:textId="77777777" w:rsidR="00075472" w:rsidRPr="00757830" w:rsidRDefault="00075472" w:rsidP="00B4280C">
      <w:pPr>
        <w:pStyle w:val="ListParagraph"/>
        <w:overflowPunct w:val="0"/>
        <w:autoSpaceDE w:val="0"/>
        <w:autoSpaceDN w:val="0"/>
        <w:adjustRightInd w:val="0"/>
        <w:spacing w:before="120" w:after="240"/>
        <w:ind w:left="1429"/>
        <w:contextualSpacing w:val="0"/>
        <w:textAlignment w:val="baseline"/>
        <w:rPr>
          <w:rFonts w:ascii="Arial" w:eastAsia="Times New Roman" w:hAnsi="Arial" w:cs="Arial"/>
          <w:color w:val="000000"/>
          <w:sz w:val="24"/>
          <w:szCs w:val="24"/>
        </w:rPr>
      </w:pPr>
    </w:p>
    <w:p w14:paraId="07A9F0A3" w14:textId="77777777" w:rsidR="005F70E9" w:rsidRPr="00757830" w:rsidRDefault="005F70E9" w:rsidP="005F70E9">
      <w:pPr>
        <w:spacing w:after="240" w:line="276" w:lineRule="auto"/>
        <w:rPr>
          <w:rFonts w:ascii="Arial" w:hAnsi="Arial" w:cs="Arial"/>
          <w:b/>
        </w:rPr>
      </w:pPr>
      <w:r w:rsidRPr="00757830">
        <w:rPr>
          <w:rFonts w:ascii="Arial" w:hAnsi="Arial" w:cs="Arial"/>
          <w:b/>
        </w:rPr>
        <w:t>5.0</w:t>
      </w:r>
      <w:r w:rsidRPr="00757830">
        <w:rPr>
          <w:rFonts w:ascii="Arial" w:hAnsi="Arial" w:cs="Arial"/>
          <w:b/>
        </w:rPr>
        <w:tab/>
        <w:t>Main Features of the Scheme</w:t>
      </w:r>
    </w:p>
    <w:p w14:paraId="1D814980" w14:textId="2C6C99F7"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 xml:space="preserve">5.1 </w:t>
      </w:r>
      <w:r w:rsidRPr="00757830">
        <w:rPr>
          <w:rFonts w:ascii="Arial" w:hAnsi="Arial" w:cs="Arial"/>
        </w:rPr>
        <w:tab/>
        <w:t xml:space="preserve">IV packages will be designed by CAFRE staff.  Each package includes a detailed itinerary, arranged travel and accommodation. </w:t>
      </w:r>
    </w:p>
    <w:p w14:paraId="03ED7464" w14:textId="30B114B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5.2</w:t>
      </w:r>
      <w:r w:rsidRPr="00757830">
        <w:rPr>
          <w:rFonts w:ascii="Arial" w:hAnsi="Arial" w:cs="Arial"/>
        </w:rPr>
        <w:tab/>
        <w:t xml:space="preserve">Visits can be to any part of </w:t>
      </w:r>
      <w:r w:rsidR="001A12D9" w:rsidRPr="00757830">
        <w:rPr>
          <w:rFonts w:ascii="Arial" w:hAnsi="Arial" w:cs="Arial"/>
        </w:rPr>
        <w:t>Great Britain, the EU or to other relevant countries</w:t>
      </w:r>
      <w:r w:rsidRPr="00757830">
        <w:rPr>
          <w:rFonts w:ascii="Arial" w:hAnsi="Arial" w:cs="Arial"/>
        </w:rPr>
        <w:t>.</w:t>
      </w:r>
    </w:p>
    <w:p w14:paraId="4796DF58" w14:textId="77777777" w:rsidR="005F70E9" w:rsidRPr="00757830" w:rsidRDefault="005F70E9" w:rsidP="005F70E9">
      <w:pPr>
        <w:spacing w:before="120" w:after="240" w:line="276" w:lineRule="auto"/>
        <w:rPr>
          <w:rFonts w:ascii="Arial" w:hAnsi="Arial" w:cs="Arial"/>
        </w:rPr>
      </w:pPr>
      <w:r w:rsidRPr="00757830">
        <w:rPr>
          <w:rFonts w:ascii="Arial" w:hAnsi="Arial" w:cs="Arial"/>
        </w:rPr>
        <w:t>5.3</w:t>
      </w:r>
      <w:r w:rsidRPr="00757830">
        <w:rPr>
          <w:rFonts w:ascii="Arial" w:hAnsi="Arial" w:cs="Arial"/>
        </w:rPr>
        <w:tab/>
        <w:t>The services of a travel agent will be used to make travel arrangements.</w:t>
      </w:r>
    </w:p>
    <w:p w14:paraId="02030398" w14:textId="11BCE02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5.4</w:t>
      </w:r>
      <w:r w:rsidRPr="00757830">
        <w:rPr>
          <w:rFonts w:ascii="Arial" w:hAnsi="Arial" w:cs="Arial"/>
        </w:rPr>
        <w:tab/>
        <w:t>Visits will typically last between one and f</w:t>
      </w:r>
      <w:r w:rsidR="001A12D9" w:rsidRPr="00757830">
        <w:rPr>
          <w:rFonts w:ascii="Arial" w:hAnsi="Arial" w:cs="Arial"/>
        </w:rPr>
        <w:t>ive</w:t>
      </w:r>
      <w:r w:rsidRPr="00757830">
        <w:rPr>
          <w:rFonts w:ascii="Arial" w:hAnsi="Arial" w:cs="Arial"/>
        </w:rPr>
        <w:t xml:space="preserve"> </w:t>
      </w:r>
      <w:r w:rsidR="001A12D9" w:rsidRPr="00757830">
        <w:rPr>
          <w:rFonts w:ascii="Arial" w:hAnsi="Arial" w:cs="Arial"/>
        </w:rPr>
        <w:t>days</w:t>
      </w:r>
      <w:r w:rsidRPr="00757830">
        <w:rPr>
          <w:rFonts w:ascii="Arial" w:hAnsi="Arial" w:cs="Arial"/>
        </w:rPr>
        <w:t>.</w:t>
      </w:r>
    </w:p>
    <w:p w14:paraId="484A8DDA" w14:textId="446571D2" w:rsidR="005F70E9" w:rsidRPr="00757830" w:rsidRDefault="005F70E9" w:rsidP="005F70E9">
      <w:pPr>
        <w:spacing w:before="120" w:after="240" w:line="276" w:lineRule="auto"/>
        <w:rPr>
          <w:rFonts w:ascii="Arial" w:hAnsi="Arial" w:cs="Arial"/>
        </w:rPr>
      </w:pPr>
      <w:r w:rsidRPr="00757830">
        <w:rPr>
          <w:rFonts w:ascii="Arial" w:hAnsi="Arial" w:cs="Arial"/>
        </w:rPr>
        <w:lastRenderedPageBreak/>
        <w:t>5.5</w:t>
      </w:r>
      <w:r w:rsidRPr="00757830">
        <w:rPr>
          <w:rFonts w:ascii="Arial" w:hAnsi="Arial" w:cs="Arial"/>
        </w:rPr>
        <w:tab/>
        <w:t>Typically between 10 and 20 places will be available for each visit.</w:t>
      </w:r>
    </w:p>
    <w:p w14:paraId="6F30C1B4" w14:textId="343495F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6</w:t>
      </w:r>
      <w:r w:rsidRPr="00757830">
        <w:rPr>
          <w:rFonts w:ascii="Arial" w:hAnsi="Arial" w:cs="Arial"/>
        </w:rPr>
        <w:tab/>
        <w:t>Participants will be expected to attend pre-</w:t>
      </w:r>
      <w:r w:rsidR="00BF43E0" w:rsidRPr="00757830">
        <w:rPr>
          <w:rFonts w:ascii="Arial" w:hAnsi="Arial" w:cs="Arial"/>
        </w:rPr>
        <w:t xml:space="preserve"> and post-</w:t>
      </w:r>
      <w:r w:rsidRPr="00757830">
        <w:rPr>
          <w:rFonts w:ascii="Arial" w:hAnsi="Arial" w:cs="Arial"/>
        </w:rPr>
        <w:t xml:space="preserve">visit training. </w:t>
      </w:r>
      <w:r w:rsidR="00B56886" w:rsidRPr="00757830">
        <w:rPr>
          <w:rFonts w:ascii="Arial" w:hAnsi="Arial" w:cs="Arial"/>
        </w:rPr>
        <w:t xml:space="preserve"> </w:t>
      </w:r>
      <w:r w:rsidRPr="00757830">
        <w:rPr>
          <w:rFonts w:ascii="Arial" w:hAnsi="Arial" w:cs="Arial"/>
        </w:rPr>
        <w:t xml:space="preserve">This </w:t>
      </w:r>
      <w:r w:rsidR="00BF43E0" w:rsidRPr="00757830">
        <w:rPr>
          <w:rFonts w:ascii="Arial" w:hAnsi="Arial" w:cs="Arial"/>
        </w:rPr>
        <w:t xml:space="preserve">includes </w:t>
      </w:r>
      <w:r w:rsidRPr="00757830">
        <w:rPr>
          <w:rFonts w:ascii="Arial" w:hAnsi="Arial" w:cs="Arial"/>
        </w:rPr>
        <w:t xml:space="preserve">one session before the visit to outline the learning opportunities and main objectives of the visit. A second session </w:t>
      </w:r>
      <w:r w:rsidR="00BF43E0" w:rsidRPr="00757830">
        <w:rPr>
          <w:rFonts w:ascii="Arial" w:hAnsi="Arial" w:cs="Arial"/>
        </w:rPr>
        <w:t xml:space="preserve">following </w:t>
      </w:r>
      <w:r w:rsidRPr="00757830">
        <w:rPr>
          <w:rFonts w:ascii="Arial" w:hAnsi="Arial" w:cs="Arial"/>
        </w:rPr>
        <w:t xml:space="preserve">the visit will be used to summarise what has been learnt and identify the potential for </w:t>
      </w:r>
      <w:r w:rsidR="00BF43E0" w:rsidRPr="00757830">
        <w:rPr>
          <w:rFonts w:ascii="Arial" w:hAnsi="Arial" w:cs="Arial"/>
        </w:rPr>
        <w:t>implementatio</w:t>
      </w:r>
      <w:r w:rsidR="001A12D9" w:rsidRPr="00757830">
        <w:rPr>
          <w:rFonts w:ascii="Arial" w:hAnsi="Arial" w:cs="Arial"/>
        </w:rPr>
        <w:t>n</w:t>
      </w:r>
      <w:r w:rsidRPr="00757830">
        <w:rPr>
          <w:rFonts w:ascii="Arial" w:hAnsi="Arial" w:cs="Arial"/>
        </w:rPr>
        <w:t>.</w:t>
      </w:r>
      <w:r w:rsidR="004D2DA4" w:rsidRPr="00757830">
        <w:rPr>
          <w:rFonts w:ascii="Arial" w:hAnsi="Arial" w:cs="Arial"/>
        </w:rPr>
        <w:t xml:space="preserve">  A third session will be held after approximately one year to share experiences of implementation.</w:t>
      </w:r>
    </w:p>
    <w:p w14:paraId="3C840A9B" w14:textId="74130CF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7</w:t>
      </w:r>
      <w:r w:rsidRPr="00757830">
        <w:rPr>
          <w:rFonts w:ascii="Arial" w:hAnsi="Arial" w:cs="Arial"/>
        </w:rPr>
        <w:tab/>
        <w:t xml:space="preserve">Participants </w:t>
      </w:r>
      <w:r w:rsidR="00964BDB" w:rsidRPr="00757830">
        <w:rPr>
          <w:rFonts w:ascii="Arial" w:hAnsi="Arial" w:cs="Arial"/>
        </w:rPr>
        <w:t xml:space="preserve">are required </w:t>
      </w:r>
      <w:r w:rsidR="00952AF4" w:rsidRPr="00757830">
        <w:rPr>
          <w:rFonts w:ascii="Arial" w:hAnsi="Arial" w:cs="Arial"/>
        </w:rPr>
        <w:t>to share</w:t>
      </w:r>
      <w:r w:rsidRPr="00757830">
        <w:rPr>
          <w:rFonts w:ascii="Arial" w:hAnsi="Arial" w:cs="Arial"/>
        </w:rPr>
        <w:t xml:space="preserve"> their findings </w:t>
      </w:r>
      <w:r w:rsidR="00964BDB" w:rsidRPr="00757830">
        <w:rPr>
          <w:rFonts w:ascii="Arial" w:hAnsi="Arial" w:cs="Arial"/>
        </w:rPr>
        <w:t>from the visit</w:t>
      </w:r>
      <w:r w:rsidR="00703B92" w:rsidRPr="00757830">
        <w:rPr>
          <w:rFonts w:ascii="Arial" w:hAnsi="Arial" w:cs="Arial"/>
        </w:rPr>
        <w:t xml:space="preserve">. </w:t>
      </w:r>
      <w:r w:rsidR="00B56886" w:rsidRPr="00757830">
        <w:rPr>
          <w:rFonts w:ascii="Arial" w:hAnsi="Arial" w:cs="Arial"/>
        </w:rPr>
        <w:t xml:space="preserve"> </w:t>
      </w:r>
      <w:r w:rsidR="00703B92" w:rsidRPr="00757830">
        <w:rPr>
          <w:rFonts w:ascii="Arial" w:hAnsi="Arial" w:cs="Arial"/>
        </w:rPr>
        <w:t xml:space="preserve">Participants will also be required to </w:t>
      </w:r>
      <w:r w:rsidR="00964BDB" w:rsidRPr="00757830">
        <w:rPr>
          <w:rFonts w:ascii="Arial" w:hAnsi="Arial" w:cs="Arial"/>
        </w:rPr>
        <w:t>work with the CAFRE facilitator to support the dissemination of the innovation following the date of the visit.</w:t>
      </w:r>
    </w:p>
    <w:p w14:paraId="3097ABA9" w14:textId="2C91729A" w:rsidR="005F70E9" w:rsidRPr="00757830" w:rsidRDefault="005F70E9" w:rsidP="005F70E9">
      <w:pPr>
        <w:overflowPunct w:val="0"/>
        <w:autoSpaceDE w:val="0"/>
        <w:autoSpaceDN w:val="0"/>
        <w:adjustRightInd w:val="0"/>
        <w:spacing w:after="240" w:line="276" w:lineRule="auto"/>
        <w:ind w:left="720" w:hanging="720"/>
        <w:textAlignment w:val="baseline"/>
        <w:rPr>
          <w:rFonts w:ascii="Arial" w:hAnsi="Arial" w:cs="Arial"/>
        </w:rPr>
      </w:pPr>
      <w:r w:rsidRPr="00757830">
        <w:rPr>
          <w:rFonts w:ascii="Arial" w:hAnsi="Arial" w:cs="Arial"/>
        </w:rPr>
        <w:t>5.</w:t>
      </w:r>
      <w:r w:rsidR="001A12D9" w:rsidRPr="00757830">
        <w:rPr>
          <w:rFonts w:ascii="Arial" w:hAnsi="Arial" w:cs="Arial"/>
        </w:rPr>
        <w:t>8</w:t>
      </w:r>
      <w:r w:rsidRPr="00757830">
        <w:rPr>
          <w:rFonts w:ascii="Arial" w:hAnsi="Arial" w:cs="Arial"/>
        </w:rPr>
        <w:tab/>
      </w:r>
      <w:r w:rsidR="00281BAA" w:rsidRPr="00757830">
        <w:rPr>
          <w:rFonts w:ascii="Arial" w:hAnsi="Arial" w:cs="Arial"/>
        </w:rPr>
        <w:t>I</w:t>
      </w:r>
      <w:r w:rsidRPr="00757830">
        <w:rPr>
          <w:rFonts w:ascii="Arial" w:hAnsi="Arial" w:cs="Arial"/>
        </w:rPr>
        <w:t>V groups will have the support of a member of CAFRE staff, other specialists and, where necessary, a translator during the visit.</w:t>
      </w:r>
      <w:r w:rsidR="00F17B4C" w:rsidRPr="00757830">
        <w:rPr>
          <w:rFonts w:ascii="Arial" w:hAnsi="Arial" w:cs="Arial"/>
        </w:rPr>
        <w:t xml:space="preserve">  CAFRE may provide Participants with specialist technical input to enhance /enable a better understanding of the </w:t>
      </w:r>
      <w:r w:rsidR="001A12D9" w:rsidRPr="00757830">
        <w:rPr>
          <w:rFonts w:ascii="Arial" w:hAnsi="Arial" w:cs="Arial"/>
        </w:rPr>
        <w:t>innovations identified</w:t>
      </w:r>
      <w:r w:rsidR="00F17B4C" w:rsidRPr="00757830">
        <w:rPr>
          <w:rFonts w:ascii="Arial" w:hAnsi="Arial" w:cs="Arial"/>
        </w:rPr>
        <w:t>.</w:t>
      </w:r>
    </w:p>
    <w:p w14:paraId="64863FF2" w14:textId="77777777" w:rsidR="00075472" w:rsidRPr="00757830" w:rsidRDefault="00075472" w:rsidP="005F70E9">
      <w:pPr>
        <w:overflowPunct w:val="0"/>
        <w:autoSpaceDE w:val="0"/>
        <w:autoSpaceDN w:val="0"/>
        <w:adjustRightInd w:val="0"/>
        <w:spacing w:after="240" w:line="276" w:lineRule="auto"/>
        <w:ind w:left="720" w:hanging="720"/>
        <w:textAlignment w:val="baseline"/>
        <w:rPr>
          <w:rFonts w:ascii="Arial" w:hAnsi="Arial" w:cs="Arial"/>
        </w:rPr>
      </w:pPr>
    </w:p>
    <w:p w14:paraId="45A13395" w14:textId="77777777" w:rsidR="005F70E9" w:rsidRPr="00757830" w:rsidRDefault="005F70E9" w:rsidP="005F70E9">
      <w:pPr>
        <w:autoSpaceDE w:val="0"/>
        <w:autoSpaceDN w:val="0"/>
        <w:adjustRightInd w:val="0"/>
        <w:spacing w:before="120" w:after="240" w:line="276" w:lineRule="auto"/>
        <w:ind w:left="720" w:hanging="720"/>
        <w:rPr>
          <w:rFonts w:ascii="Arial" w:hAnsi="Arial" w:cs="Arial"/>
          <w:b/>
        </w:rPr>
      </w:pPr>
      <w:r w:rsidRPr="00757830">
        <w:rPr>
          <w:rFonts w:ascii="Arial" w:hAnsi="Arial" w:cs="Arial"/>
          <w:b/>
        </w:rPr>
        <w:t>6.0</w:t>
      </w:r>
      <w:r w:rsidRPr="00757830">
        <w:rPr>
          <w:rFonts w:ascii="Arial" w:hAnsi="Arial" w:cs="Arial"/>
          <w:b/>
        </w:rPr>
        <w:tab/>
        <w:t>Eligible Financial Assistance</w:t>
      </w:r>
    </w:p>
    <w:p w14:paraId="5444B604" w14:textId="77777777" w:rsidR="005F70E9" w:rsidRPr="00757830" w:rsidRDefault="005F70E9" w:rsidP="005F70E9">
      <w:pPr>
        <w:pStyle w:val="NormalWeb"/>
        <w:tabs>
          <w:tab w:val="left" w:pos="709"/>
        </w:tabs>
        <w:spacing w:before="120" w:after="120" w:line="276" w:lineRule="auto"/>
        <w:rPr>
          <w:rFonts w:ascii="Arial" w:hAnsi="Arial" w:cs="Arial"/>
        </w:rPr>
      </w:pPr>
      <w:r w:rsidRPr="00757830">
        <w:rPr>
          <w:rFonts w:ascii="Arial" w:hAnsi="Arial" w:cs="Arial"/>
        </w:rPr>
        <w:t>6.1</w:t>
      </w:r>
      <w:r w:rsidRPr="00757830">
        <w:rPr>
          <w:rFonts w:ascii="Arial" w:hAnsi="Arial" w:cs="Arial"/>
        </w:rPr>
        <w:tab/>
        <w:t>The Scheme will cover the costs of:</w:t>
      </w:r>
    </w:p>
    <w:p w14:paraId="6B079DF4"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Organisation of the visit;</w:t>
      </w:r>
    </w:p>
    <w:p w14:paraId="1E438610"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Training before and during the visit;</w:t>
      </w:r>
    </w:p>
    <w:p w14:paraId="1F7AE75C"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 xml:space="preserve">*Travel costs; and </w:t>
      </w:r>
    </w:p>
    <w:p w14:paraId="490A7C34" w14:textId="77777777" w:rsidR="005F70E9" w:rsidRPr="00757830" w:rsidRDefault="005F70E9" w:rsidP="005F70E9">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**Accommodation and meal costs when the destination is reached.  </w:t>
      </w:r>
    </w:p>
    <w:p w14:paraId="324BB12E" w14:textId="77777777" w:rsidR="005F70E9" w:rsidRPr="00757830" w:rsidRDefault="005F70E9" w:rsidP="005F70E9">
      <w:pPr>
        <w:pStyle w:val="NormalWeb"/>
        <w:spacing w:before="120" w:line="276" w:lineRule="auto"/>
        <w:ind w:left="714"/>
        <w:rPr>
          <w:rFonts w:ascii="Arial" w:hAnsi="Arial" w:cs="Arial"/>
        </w:rPr>
      </w:pPr>
      <w:r w:rsidRPr="00757830">
        <w:rPr>
          <w:rFonts w:ascii="Arial" w:hAnsi="Arial" w:cs="Arial"/>
        </w:rPr>
        <w:t xml:space="preserve">* </w:t>
      </w:r>
      <w:r w:rsidRPr="00757830">
        <w:rPr>
          <w:rFonts w:ascii="Arial" w:hAnsi="Arial" w:cs="Arial"/>
          <w:i/>
        </w:rPr>
        <w:t>From the designated collection point within NI (the airport / ferry port in NI or designated collection point in NI when a Republic of Ireland airport / ferry port is used</w:t>
      </w:r>
      <w:r w:rsidRPr="00757830">
        <w:rPr>
          <w:rFonts w:ascii="Arial" w:hAnsi="Arial" w:cs="Arial"/>
        </w:rPr>
        <w:t>.</w:t>
      </w:r>
    </w:p>
    <w:p w14:paraId="1CD906D5" w14:textId="77777777" w:rsidR="005F70E9" w:rsidRPr="00757830" w:rsidRDefault="005F70E9" w:rsidP="005F70E9">
      <w:pPr>
        <w:pStyle w:val="NormalWeb"/>
        <w:spacing w:before="120" w:line="276" w:lineRule="auto"/>
        <w:ind w:left="714"/>
        <w:rPr>
          <w:rFonts w:ascii="Arial" w:hAnsi="Arial" w:cs="Arial"/>
          <w:i/>
        </w:rPr>
      </w:pPr>
      <w:r w:rsidRPr="00757830">
        <w:rPr>
          <w:rFonts w:ascii="Arial" w:hAnsi="Arial" w:cs="Arial"/>
          <w:i/>
        </w:rPr>
        <w:t>** Meal costs are covered to ensure the group remains together so that Participants can reflect on the findings from the farm visit/s.</w:t>
      </w:r>
    </w:p>
    <w:p w14:paraId="4CE7DA0B" w14:textId="77777777" w:rsidR="005F70E9" w:rsidRPr="00757830" w:rsidRDefault="005F70E9" w:rsidP="005F70E9">
      <w:pPr>
        <w:pStyle w:val="NormalWeb"/>
        <w:spacing w:before="120" w:line="276" w:lineRule="auto"/>
        <w:rPr>
          <w:rFonts w:ascii="Arial" w:hAnsi="Arial" w:cs="Arial"/>
        </w:rPr>
      </w:pPr>
      <w:r w:rsidRPr="00757830">
        <w:rPr>
          <w:rFonts w:ascii="Arial" w:hAnsi="Arial" w:cs="Arial"/>
        </w:rPr>
        <w:t>6.2</w:t>
      </w:r>
      <w:r w:rsidRPr="00757830">
        <w:rPr>
          <w:rFonts w:ascii="Arial" w:hAnsi="Arial" w:cs="Arial"/>
        </w:rPr>
        <w:tab/>
        <w:t>Participants will be expected to pay for:</w:t>
      </w:r>
    </w:p>
    <w:p w14:paraId="75A4A877"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Farm relief (if required) while they are on training, visiting or sharing their findings with their peers.</w:t>
      </w:r>
    </w:p>
    <w:p w14:paraId="48DFE094"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All travel costs within Northern Ireland.</w:t>
      </w:r>
    </w:p>
    <w:p w14:paraId="4FB777A3" w14:textId="19BA2CFD"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Travel Insurance (see paragraph </w:t>
      </w:r>
      <w:r w:rsidRPr="00757830">
        <w:rPr>
          <w:rFonts w:ascii="Arial" w:hAnsi="Arial" w:cs="Arial"/>
          <w:b/>
        </w:rPr>
        <w:t>2</w:t>
      </w:r>
      <w:r w:rsidR="00670BDA" w:rsidRPr="00757830">
        <w:rPr>
          <w:rFonts w:ascii="Arial" w:hAnsi="Arial" w:cs="Arial"/>
          <w:b/>
        </w:rPr>
        <w:t>3</w:t>
      </w:r>
      <w:r w:rsidRPr="00757830">
        <w:rPr>
          <w:rFonts w:ascii="Arial" w:hAnsi="Arial" w:cs="Arial"/>
          <w:b/>
        </w:rPr>
        <w:t>.0</w:t>
      </w:r>
      <w:r w:rsidRPr="00757830">
        <w:rPr>
          <w:rFonts w:ascii="Arial" w:hAnsi="Arial" w:cs="Arial"/>
        </w:rPr>
        <w:t>).</w:t>
      </w:r>
    </w:p>
    <w:p w14:paraId="4C759B4E"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Food when in transit.</w:t>
      </w:r>
    </w:p>
    <w:p w14:paraId="56D3D92D"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Any costs outside of the packaged visit.</w:t>
      </w:r>
    </w:p>
    <w:p w14:paraId="183F6506"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Entrance fees to events, if included in the itinerary.</w:t>
      </w:r>
    </w:p>
    <w:p w14:paraId="53134A34" w14:textId="77777777" w:rsidR="005F70E9" w:rsidRPr="00757830" w:rsidRDefault="005F70E9" w:rsidP="00A11577">
      <w:pPr>
        <w:pStyle w:val="NormalWeb"/>
        <w:numPr>
          <w:ilvl w:val="0"/>
          <w:numId w:val="9"/>
        </w:numPr>
        <w:spacing w:before="60" w:line="276" w:lineRule="auto"/>
        <w:ind w:left="1418" w:hanging="567"/>
        <w:rPr>
          <w:rFonts w:ascii="Arial" w:hAnsi="Arial" w:cs="Arial"/>
        </w:rPr>
      </w:pPr>
      <w:r w:rsidRPr="00757830">
        <w:rPr>
          <w:rFonts w:ascii="Arial" w:hAnsi="Arial" w:cs="Arial"/>
        </w:rPr>
        <w:t>Sundry costs.</w:t>
      </w:r>
    </w:p>
    <w:p w14:paraId="6B1C8DD6" w14:textId="77777777" w:rsidR="00075472" w:rsidRPr="00757830" w:rsidRDefault="00075472" w:rsidP="00B4280C">
      <w:pPr>
        <w:pStyle w:val="NormalWeb"/>
        <w:spacing w:before="60" w:line="276" w:lineRule="auto"/>
        <w:ind w:left="1418"/>
        <w:rPr>
          <w:rFonts w:ascii="Arial" w:hAnsi="Arial" w:cs="Arial"/>
        </w:rPr>
      </w:pPr>
    </w:p>
    <w:p w14:paraId="0895A249" w14:textId="785EA912" w:rsidR="0076323F" w:rsidRPr="00757830" w:rsidRDefault="003849F3" w:rsidP="0076323F">
      <w:pPr>
        <w:pStyle w:val="ListParagraph"/>
        <w:ind w:left="709" w:hanging="709"/>
        <w:contextualSpacing w:val="0"/>
        <w:rPr>
          <w:rFonts w:ascii="Arial" w:hAnsi="Arial" w:cs="Arial"/>
          <w:b/>
          <w:sz w:val="24"/>
          <w:szCs w:val="24"/>
        </w:rPr>
      </w:pPr>
      <w:r w:rsidRPr="00757830">
        <w:rPr>
          <w:rFonts w:ascii="Arial" w:hAnsi="Arial" w:cs="Arial"/>
          <w:b/>
          <w:sz w:val="24"/>
          <w:szCs w:val="24"/>
        </w:rPr>
        <w:t>7</w:t>
      </w:r>
      <w:r w:rsidR="0076323F" w:rsidRPr="00757830">
        <w:rPr>
          <w:rFonts w:ascii="Arial" w:hAnsi="Arial" w:cs="Arial"/>
          <w:b/>
          <w:sz w:val="24"/>
          <w:szCs w:val="24"/>
        </w:rPr>
        <w:t>.0</w:t>
      </w:r>
      <w:r w:rsidR="0076323F" w:rsidRPr="00757830">
        <w:rPr>
          <w:rFonts w:ascii="Arial" w:hAnsi="Arial" w:cs="Arial"/>
          <w:b/>
          <w:sz w:val="24"/>
          <w:szCs w:val="24"/>
        </w:rPr>
        <w:tab/>
        <w:t>General</w:t>
      </w:r>
    </w:p>
    <w:p w14:paraId="6F7F7274" w14:textId="2E58D363" w:rsidR="0076323F" w:rsidRPr="00757830" w:rsidRDefault="003849F3" w:rsidP="001A12D9">
      <w:pPr>
        <w:spacing w:after="120" w:line="276" w:lineRule="auto"/>
        <w:ind w:left="851" w:hanging="851"/>
        <w:rPr>
          <w:rFonts w:ascii="Arial" w:hAnsi="Arial" w:cs="Arial"/>
          <w:b/>
        </w:rPr>
      </w:pPr>
      <w:r w:rsidRPr="00757830">
        <w:rPr>
          <w:rFonts w:ascii="Arial" w:hAnsi="Arial" w:cs="Arial"/>
        </w:rPr>
        <w:t>7</w:t>
      </w:r>
      <w:r w:rsidR="0076323F" w:rsidRPr="00757830">
        <w:rPr>
          <w:rFonts w:ascii="Arial" w:hAnsi="Arial" w:cs="Arial"/>
        </w:rPr>
        <w:t>.1</w:t>
      </w:r>
      <w:r w:rsidR="0076323F" w:rsidRPr="00757830">
        <w:rPr>
          <w:rFonts w:ascii="Arial" w:hAnsi="Arial" w:cs="Arial"/>
        </w:rPr>
        <w:tab/>
      </w:r>
      <w:r w:rsidR="0076323F" w:rsidRPr="00757830">
        <w:rPr>
          <w:rFonts w:ascii="Arial" w:hAnsi="Arial" w:cs="Arial"/>
          <w:b/>
        </w:rPr>
        <w:t>Pre- and Post-visit</w:t>
      </w:r>
      <w:r w:rsidR="0076323F" w:rsidRPr="00757830">
        <w:rPr>
          <w:rFonts w:ascii="Arial" w:hAnsi="Arial" w:cs="Arial"/>
        </w:rPr>
        <w:t xml:space="preserve"> </w:t>
      </w:r>
      <w:r w:rsidR="0076323F" w:rsidRPr="00757830">
        <w:rPr>
          <w:rFonts w:ascii="Arial" w:hAnsi="Arial" w:cs="Arial"/>
          <w:b/>
        </w:rPr>
        <w:t>Training</w:t>
      </w:r>
    </w:p>
    <w:p w14:paraId="0756C53B" w14:textId="15D202B4"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Pre and </w:t>
      </w:r>
      <w:r w:rsidR="00757830" w:rsidRPr="00757830">
        <w:rPr>
          <w:rFonts w:ascii="Arial" w:hAnsi="Arial" w:cs="Arial"/>
          <w:sz w:val="24"/>
          <w:szCs w:val="24"/>
        </w:rPr>
        <w:t>post-visit</w:t>
      </w:r>
      <w:r w:rsidRPr="00757830">
        <w:rPr>
          <w:rFonts w:ascii="Arial" w:hAnsi="Arial" w:cs="Arial"/>
          <w:sz w:val="24"/>
          <w:szCs w:val="24"/>
        </w:rPr>
        <w:t xml:space="preserve"> training is an essential element of the programme and will be provided by CAFRE.  </w:t>
      </w:r>
      <w:r w:rsidR="00F516DA" w:rsidRPr="00757830">
        <w:rPr>
          <w:rFonts w:ascii="Arial" w:hAnsi="Arial" w:cs="Arial"/>
          <w:sz w:val="24"/>
          <w:szCs w:val="24"/>
        </w:rPr>
        <w:t xml:space="preserve">The pre-visit training will outline </w:t>
      </w:r>
      <w:r w:rsidR="005D6441" w:rsidRPr="00757830">
        <w:rPr>
          <w:rFonts w:ascii="Arial" w:hAnsi="Arial" w:cs="Arial"/>
          <w:sz w:val="24"/>
          <w:szCs w:val="24"/>
        </w:rPr>
        <w:t xml:space="preserve">the itinerary, </w:t>
      </w:r>
      <w:r w:rsidR="00F516DA" w:rsidRPr="00757830">
        <w:rPr>
          <w:rFonts w:ascii="Arial" w:hAnsi="Arial" w:cs="Arial"/>
          <w:sz w:val="24"/>
          <w:szCs w:val="24"/>
        </w:rPr>
        <w:t xml:space="preserve">your responsibilities on the trip, ensure all necessary </w:t>
      </w:r>
      <w:r w:rsidR="005D6441" w:rsidRPr="00757830">
        <w:rPr>
          <w:rFonts w:ascii="Arial" w:hAnsi="Arial" w:cs="Arial"/>
          <w:sz w:val="24"/>
          <w:szCs w:val="24"/>
        </w:rPr>
        <w:t xml:space="preserve">emergency contact information and </w:t>
      </w:r>
      <w:r w:rsidR="00F516DA" w:rsidRPr="00757830">
        <w:rPr>
          <w:rFonts w:ascii="Arial" w:hAnsi="Arial" w:cs="Arial"/>
          <w:sz w:val="24"/>
          <w:szCs w:val="24"/>
        </w:rPr>
        <w:t xml:space="preserve">travel documentation is available.  </w:t>
      </w:r>
      <w:r w:rsidRPr="00757830">
        <w:rPr>
          <w:rFonts w:ascii="Arial" w:hAnsi="Arial" w:cs="Arial"/>
          <w:sz w:val="24"/>
          <w:szCs w:val="24"/>
        </w:rPr>
        <w:t xml:space="preserve">The first post-visit meeting will be held shortly after the visit to assess applicability of innovations to your own farm.  A further visit after approximately one year will be held to share experiences of implementation.  The </w:t>
      </w:r>
      <w:r w:rsidRPr="00757830">
        <w:rPr>
          <w:rFonts w:ascii="Arial" w:hAnsi="Arial" w:cs="Arial"/>
          <w:color w:val="000000"/>
          <w:sz w:val="24"/>
          <w:szCs w:val="24"/>
        </w:rPr>
        <w:t>Participant</w:t>
      </w:r>
      <w:r w:rsidRPr="00757830">
        <w:rPr>
          <w:rFonts w:ascii="Arial" w:hAnsi="Arial" w:cs="Arial"/>
          <w:sz w:val="24"/>
          <w:szCs w:val="24"/>
        </w:rPr>
        <w:t xml:space="preserve"> will not receive any payments in relation to attendance.</w:t>
      </w:r>
    </w:p>
    <w:p w14:paraId="26D909EE" w14:textId="0B4FDCC9" w:rsidR="0076323F" w:rsidRPr="00757830" w:rsidRDefault="003849F3" w:rsidP="00B3381F">
      <w:pPr>
        <w:tabs>
          <w:tab w:val="left" w:pos="851"/>
        </w:tabs>
        <w:spacing w:after="120" w:line="276" w:lineRule="auto"/>
        <w:ind w:left="-142" w:firstLine="142"/>
        <w:rPr>
          <w:rFonts w:ascii="Arial" w:hAnsi="Arial" w:cs="Arial"/>
          <w:b/>
        </w:rPr>
      </w:pPr>
      <w:r w:rsidRPr="00757830">
        <w:rPr>
          <w:rFonts w:ascii="Arial" w:hAnsi="Arial" w:cs="Arial"/>
        </w:rPr>
        <w:t>7</w:t>
      </w:r>
      <w:r w:rsidR="0076323F" w:rsidRPr="00757830">
        <w:rPr>
          <w:rFonts w:ascii="Arial" w:hAnsi="Arial" w:cs="Arial"/>
        </w:rPr>
        <w:t>.2</w:t>
      </w:r>
      <w:r w:rsidR="0076323F" w:rsidRPr="00757830">
        <w:rPr>
          <w:rFonts w:ascii="Arial" w:hAnsi="Arial" w:cs="Arial"/>
        </w:rPr>
        <w:tab/>
      </w:r>
      <w:r w:rsidR="0076323F" w:rsidRPr="00757830">
        <w:rPr>
          <w:rFonts w:ascii="Arial" w:hAnsi="Arial" w:cs="Arial"/>
          <w:b/>
        </w:rPr>
        <w:t>Facilitator</w:t>
      </w:r>
    </w:p>
    <w:p w14:paraId="6F5EAA5A" w14:textId="77777777" w:rsidR="0076323F" w:rsidRPr="00757830" w:rsidRDefault="0076323F" w:rsidP="0076323F">
      <w:pPr>
        <w:pStyle w:val="ListParagraph"/>
        <w:numPr>
          <w:ilvl w:val="0"/>
          <w:numId w:val="13"/>
        </w:numPr>
        <w:spacing w:after="120"/>
        <w:ind w:left="1418" w:hanging="567"/>
        <w:contextualSpacing w:val="0"/>
        <w:rPr>
          <w:rFonts w:ascii="Arial" w:hAnsi="Arial" w:cs="Arial"/>
          <w:sz w:val="24"/>
          <w:szCs w:val="24"/>
        </w:rPr>
      </w:pPr>
      <w:r w:rsidRPr="00757830">
        <w:rPr>
          <w:rFonts w:ascii="Arial" w:hAnsi="Arial" w:cs="Arial"/>
          <w:sz w:val="24"/>
          <w:szCs w:val="24"/>
        </w:rPr>
        <w:t xml:space="preserve">CAFRE will arrange for a Facilitator to organise and assist with the delivery of visits.  The Facilitator will not be involved in the selection process.  They will; </w:t>
      </w:r>
    </w:p>
    <w:p w14:paraId="1DBA360F"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design training; </w:t>
      </w:r>
    </w:p>
    <w:p w14:paraId="0BB89E91"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deliver pre-visit training;</w:t>
      </w:r>
    </w:p>
    <w:p w14:paraId="44A7CE3B"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record attendance at events;</w:t>
      </w:r>
    </w:p>
    <w:p w14:paraId="749F980E"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provide learning support during visit; </w:t>
      </w:r>
    </w:p>
    <w:p w14:paraId="29993D22"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issue instructions e.g. in relation to Health and Safety or bio-security; </w:t>
      </w:r>
    </w:p>
    <w:p w14:paraId="76CB187D"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oversee recording of events e.g. photographs, video etc.; </w:t>
      </w:r>
    </w:p>
    <w:p w14:paraId="68777D20"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help prepare short report(s) on findings; and</w:t>
      </w:r>
    </w:p>
    <w:p w14:paraId="4B082F6F" w14:textId="512A79DF" w:rsidR="0076323F" w:rsidRPr="00757830" w:rsidRDefault="0076323F" w:rsidP="0076323F">
      <w:pPr>
        <w:pStyle w:val="ListParagraph"/>
        <w:numPr>
          <w:ilvl w:val="0"/>
          <w:numId w:val="13"/>
        </w:numPr>
        <w:spacing w:after="80"/>
        <w:ind w:left="1985" w:hanging="567"/>
        <w:contextualSpacing w:val="0"/>
        <w:rPr>
          <w:rFonts w:ascii="Arial" w:hAnsi="Arial" w:cs="Arial"/>
          <w:sz w:val="24"/>
          <w:szCs w:val="24"/>
        </w:rPr>
      </w:pPr>
      <w:r w:rsidRPr="00757830">
        <w:rPr>
          <w:rFonts w:ascii="Arial" w:hAnsi="Arial" w:cs="Arial"/>
          <w:sz w:val="24"/>
          <w:szCs w:val="24"/>
        </w:rPr>
        <w:t xml:space="preserve">facilitate </w:t>
      </w:r>
      <w:r w:rsidR="00F516DA" w:rsidRPr="00757830">
        <w:rPr>
          <w:rFonts w:ascii="Arial" w:hAnsi="Arial" w:cs="Arial"/>
          <w:sz w:val="24"/>
          <w:szCs w:val="24"/>
        </w:rPr>
        <w:t xml:space="preserve">an </w:t>
      </w:r>
      <w:r w:rsidRPr="00757830">
        <w:rPr>
          <w:rFonts w:ascii="Arial" w:hAnsi="Arial" w:cs="Arial"/>
          <w:sz w:val="24"/>
          <w:szCs w:val="24"/>
        </w:rPr>
        <w:t xml:space="preserve">end of visit </w:t>
      </w:r>
      <w:r w:rsidR="008F394E" w:rsidRPr="00757830">
        <w:rPr>
          <w:rFonts w:ascii="Arial" w:hAnsi="Arial" w:cs="Arial"/>
          <w:sz w:val="24"/>
          <w:szCs w:val="24"/>
        </w:rPr>
        <w:t>discussion</w:t>
      </w:r>
      <w:r w:rsidRPr="00757830">
        <w:rPr>
          <w:rFonts w:ascii="Arial" w:hAnsi="Arial" w:cs="Arial"/>
          <w:sz w:val="24"/>
          <w:szCs w:val="24"/>
        </w:rPr>
        <w:t>.</w:t>
      </w:r>
    </w:p>
    <w:p w14:paraId="14108400" w14:textId="51C2EB3F" w:rsidR="0076323F" w:rsidRPr="00757830" w:rsidRDefault="003849F3" w:rsidP="00B3381F">
      <w:pPr>
        <w:tabs>
          <w:tab w:val="left" w:pos="851"/>
          <w:tab w:val="left" w:pos="1134"/>
          <w:tab w:val="left" w:pos="1418"/>
        </w:tabs>
        <w:spacing w:before="240" w:after="120" w:line="276" w:lineRule="auto"/>
        <w:rPr>
          <w:rFonts w:ascii="Arial" w:hAnsi="Arial" w:cs="Arial"/>
          <w:b/>
        </w:rPr>
      </w:pPr>
      <w:r w:rsidRPr="00757830">
        <w:rPr>
          <w:rFonts w:ascii="Arial" w:hAnsi="Arial" w:cs="Arial"/>
        </w:rPr>
        <w:t>7</w:t>
      </w:r>
      <w:r w:rsidR="0076323F" w:rsidRPr="00757830">
        <w:rPr>
          <w:rFonts w:ascii="Arial" w:hAnsi="Arial" w:cs="Arial"/>
        </w:rPr>
        <w:t>.3</w:t>
      </w:r>
      <w:r w:rsidR="0076323F" w:rsidRPr="00757830">
        <w:rPr>
          <w:rFonts w:ascii="Arial" w:hAnsi="Arial" w:cs="Arial"/>
        </w:rPr>
        <w:tab/>
      </w:r>
      <w:r w:rsidR="0076323F" w:rsidRPr="00757830">
        <w:rPr>
          <w:rFonts w:ascii="Arial" w:hAnsi="Arial" w:cs="Arial"/>
          <w:b/>
        </w:rPr>
        <w:t>Training</w:t>
      </w:r>
      <w:r w:rsidR="0076323F" w:rsidRPr="00757830">
        <w:rPr>
          <w:rFonts w:ascii="Arial" w:hAnsi="Arial" w:cs="Arial"/>
        </w:rPr>
        <w:t xml:space="preserve"> </w:t>
      </w:r>
      <w:r w:rsidR="0076323F" w:rsidRPr="00757830">
        <w:rPr>
          <w:rFonts w:ascii="Arial" w:hAnsi="Arial" w:cs="Arial"/>
          <w:b/>
        </w:rPr>
        <w:t>Support</w:t>
      </w:r>
    </w:p>
    <w:p w14:paraId="58A4C333" w14:textId="2F75AC4E" w:rsidR="0076323F" w:rsidRPr="00757830" w:rsidRDefault="0076323F" w:rsidP="00040142">
      <w:pPr>
        <w:pStyle w:val="ListParagraph"/>
        <w:spacing w:after="120"/>
        <w:ind w:left="851"/>
        <w:contextualSpacing w:val="0"/>
        <w:rPr>
          <w:rFonts w:ascii="Arial" w:hAnsi="Arial" w:cs="Arial"/>
          <w:sz w:val="24"/>
          <w:szCs w:val="24"/>
        </w:rPr>
      </w:pPr>
      <w:r w:rsidRPr="00757830">
        <w:rPr>
          <w:rFonts w:ascii="Arial" w:hAnsi="Arial" w:cs="Arial"/>
          <w:sz w:val="24"/>
          <w:szCs w:val="24"/>
        </w:rPr>
        <w:t>Where necessary, CAFRE may provide participants with training to improve the effectiveness of their communication skills.</w:t>
      </w:r>
    </w:p>
    <w:p w14:paraId="43E15524" w14:textId="38EEE31C" w:rsidR="0076323F" w:rsidRPr="00757830" w:rsidRDefault="003849F3" w:rsidP="00B3381F">
      <w:pPr>
        <w:tabs>
          <w:tab w:val="left" w:pos="851"/>
          <w:tab w:val="left" w:pos="1134"/>
          <w:tab w:val="left" w:pos="1418"/>
        </w:tabs>
        <w:spacing w:after="120" w:line="276" w:lineRule="auto"/>
        <w:rPr>
          <w:rFonts w:ascii="Arial" w:hAnsi="Arial" w:cs="Arial"/>
          <w:b/>
        </w:rPr>
      </w:pPr>
      <w:r w:rsidRPr="00757830">
        <w:rPr>
          <w:rFonts w:ascii="Arial" w:hAnsi="Arial" w:cs="Arial"/>
        </w:rPr>
        <w:t>7</w:t>
      </w:r>
      <w:r w:rsidR="0076323F" w:rsidRPr="00757830">
        <w:rPr>
          <w:rFonts w:ascii="Arial" w:hAnsi="Arial" w:cs="Arial"/>
        </w:rPr>
        <w:t>.4</w:t>
      </w:r>
      <w:r w:rsidR="0076323F" w:rsidRPr="00757830">
        <w:rPr>
          <w:rFonts w:ascii="Arial" w:hAnsi="Arial" w:cs="Arial"/>
        </w:rPr>
        <w:tab/>
      </w:r>
      <w:r w:rsidR="0076323F" w:rsidRPr="00757830">
        <w:rPr>
          <w:rFonts w:ascii="Arial" w:hAnsi="Arial" w:cs="Arial"/>
          <w:b/>
        </w:rPr>
        <w:t>Input by Specialists</w:t>
      </w:r>
    </w:p>
    <w:p w14:paraId="368C2936" w14:textId="39C94BBE"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CAFRE may provide Participants with specialist technical input to enhance /enable a better understanding of the benefits of what they see on </w:t>
      </w:r>
      <w:r w:rsidR="008F394E" w:rsidRPr="00757830">
        <w:rPr>
          <w:rFonts w:ascii="Arial" w:hAnsi="Arial" w:cs="Arial"/>
          <w:sz w:val="24"/>
          <w:szCs w:val="24"/>
        </w:rPr>
        <w:t xml:space="preserve">the </w:t>
      </w:r>
      <w:r w:rsidR="001A12D9" w:rsidRPr="00757830">
        <w:rPr>
          <w:rFonts w:ascii="Arial" w:hAnsi="Arial" w:cs="Arial"/>
          <w:sz w:val="24"/>
          <w:szCs w:val="24"/>
        </w:rPr>
        <w:t xml:space="preserve">IV </w:t>
      </w:r>
      <w:r w:rsidR="008F394E" w:rsidRPr="00757830">
        <w:rPr>
          <w:rFonts w:ascii="Arial" w:hAnsi="Arial" w:cs="Arial"/>
          <w:sz w:val="24"/>
          <w:szCs w:val="24"/>
        </w:rPr>
        <w:t>to further support implementation on their own farms</w:t>
      </w:r>
      <w:r w:rsidRPr="00757830">
        <w:rPr>
          <w:rFonts w:ascii="Arial" w:hAnsi="Arial" w:cs="Arial"/>
          <w:sz w:val="24"/>
          <w:szCs w:val="24"/>
        </w:rPr>
        <w:t>.</w:t>
      </w:r>
    </w:p>
    <w:p w14:paraId="3A5A3C4F" w14:textId="09DF3671" w:rsidR="0076323F" w:rsidRPr="00757830" w:rsidRDefault="003849F3" w:rsidP="00B3381F">
      <w:pPr>
        <w:tabs>
          <w:tab w:val="left" w:pos="851"/>
        </w:tabs>
        <w:overflowPunct w:val="0"/>
        <w:autoSpaceDE w:val="0"/>
        <w:autoSpaceDN w:val="0"/>
        <w:adjustRightInd w:val="0"/>
        <w:spacing w:after="120" w:line="276" w:lineRule="auto"/>
        <w:textAlignment w:val="baseline"/>
        <w:rPr>
          <w:rFonts w:ascii="Arial" w:hAnsi="Arial" w:cs="Arial"/>
          <w:b/>
        </w:rPr>
      </w:pPr>
      <w:r w:rsidRPr="00757830">
        <w:rPr>
          <w:rFonts w:ascii="Arial" w:hAnsi="Arial" w:cs="Arial"/>
        </w:rPr>
        <w:t>7</w:t>
      </w:r>
      <w:r w:rsidR="0076323F" w:rsidRPr="00757830">
        <w:rPr>
          <w:rFonts w:ascii="Arial" w:hAnsi="Arial" w:cs="Arial"/>
        </w:rPr>
        <w:t>.</w:t>
      </w:r>
      <w:r w:rsidR="00E63782" w:rsidRPr="00757830">
        <w:rPr>
          <w:rFonts w:ascii="Arial" w:hAnsi="Arial" w:cs="Arial"/>
        </w:rPr>
        <w:t>5</w:t>
      </w:r>
      <w:r w:rsidR="0076323F" w:rsidRPr="00757830">
        <w:rPr>
          <w:rFonts w:ascii="Arial" w:hAnsi="Arial" w:cs="Arial"/>
        </w:rPr>
        <w:tab/>
      </w:r>
      <w:r w:rsidR="0076323F" w:rsidRPr="00757830">
        <w:rPr>
          <w:rFonts w:ascii="Arial" w:hAnsi="Arial" w:cs="Arial"/>
          <w:b/>
        </w:rPr>
        <w:t>Translation / Interpretation Services</w:t>
      </w:r>
    </w:p>
    <w:p w14:paraId="6F7B7115" w14:textId="0CC5007A" w:rsidR="0076323F" w:rsidRPr="00757830" w:rsidRDefault="0076323F" w:rsidP="00B56886">
      <w:pPr>
        <w:pStyle w:val="ListParagraph"/>
        <w:overflowPunct w:val="0"/>
        <w:autoSpaceDE w:val="0"/>
        <w:autoSpaceDN w:val="0"/>
        <w:adjustRightInd w:val="0"/>
        <w:spacing w:after="240"/>
        <w:ind w:left="851"/>
        <w:contextualSpacing w:val="0"/>
        <w:textAlignment w:val="baseline"/>
        <w:rPr>
          <w:rFonts w:ascii="Arial" w:hAnsi="Arial" w:cs="Arial"/>
          <w:sz w:val="24"/>
          <w:szCs w:val="24"/>
        </w:rPr>
      </w:pPr>
      <w:r w:rsidRPr="00757830">
        <w:rPr>
          <w:rFonts w:ascii="Arial" w:hAnsi="Arial" w:cs="Arial"/>
          <w:sz w:val="24"/>
          <w:szCs w:val="24"/>
        </w:rPr>
        <w:t>If required, CAFRE will employ the services of a translator/interpreter.</w:t>
      </w:r>
    </w:p>
    <w:p w14:paraId="1E7229B6" w14:textId="77777777" w:rsidR="0076323F" w:rsidRDefault="0076323F"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89C6B72" w14:textId="77777777" w:rsidR="0061686A"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15DE2C37" w14:textId="77777777" w:rsidR="0061686A" w:rsidRPr="00757830"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612A17B" w14:textId="28C265EC" w:rsidR="005F70E9" w:rsidRPr="00757830" w:rsidRDefault="005F70E9" w:rsidP="003849F3">
      <w:pPr>
        <w:pStyle w:val="ListParagraph"/>
        <w:numPr>
          <w:ilvl w:val="0"/>
          <w:numId w:val="45"/>
        </w:numPr>
        <w:overflowPunct w:val="0"/>
        <w:autoSpaceDE w:val="0"/>
        <w:autoSpaceDN w:val="0"/>
        <w:adjustRightInd w:val="0"/>
        <w:spacing w:before="120" w:after="240"/>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lastRenderedPageBreak/>
        <w:t xml:space="preserve">Eligibility </w:t>
      </w:r>
    </w:p>
    <w:p w14:paraId="073C43BD" w14:textId="248708DB" w:rsidR="00CF65A7"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There are</w:t>
      </w:r>
      <w:r w:rsidR="00BF43E0" w:rsidRPr="00757830">
        <w:rPr>
          <w:rFonts w:ascii="Arial" w:eastAsia="Times New Roman" w:hAnsi="Arial" w:cs="Arial"/>
          <w:bCs/>
        </w:rPr>
        <w:t xml:space="preserve"> </w:t>
      </w:r>
      <w:r w:rsidR="004D2DA4" w:rsidRPr="00757830">
        <w:rPr>
          <w:rFonts w:ascii="Arial" w:eastAsia="Times New Roman" w:hAnsi="Arial" w:cs="Arial"/>
          <w:bCs/>
        </w:rPr>
        <w:t xml:space="preserve">normally </w:t>
      </w:r>
      <w:r w:rsidR="00BF43E0" w:rsidRPr="00757830">
        <w:rPr>
          <w:rFonts w:ascii="Arial" w:eastAsia="Times New Roman" w:hAnsi="Arial" w:cs="Arial"/>
          <w:bCs/>
        </w:rPr>
        <w:t>up to 20</w:t>
      </w:r>
      <w:r w:rsidRPr="00757830">
        <w:rPr>
          <w:rFonts w:ascii="Arial" w:eastAsia="Times New Roman" w:hAnsi="Arial" w:cs="Arial"/>
          <w:bCs/>
        </w:rPr>
        <w:t xml:space="preserve"> places available</w:t>
      </w:r>
      <w:r w:rsidR="004D2DA4" w:rsidRPr="00757830">
        <w:rPr>
          <w:rFonts w:ascii="Arial" w:eastAsia="Times New Roman" w:hAnsi="Arial" w:cs="Arial"/>
          <w:bCs/>
        </w:rPr>
        <w:t xml:space="preserve"> per visit</w:t>
      </w:r>
      <w:r w:rsidRPr="00757830">
        <w:rPr>
          <w:rFonts w:ascii="Arial" w:eastAsia="Times New Roman" w:hAnsi="Arial" w:cs="Arial"/>
          <w:bCs/>
        </w:rPr>
        <w:t xml:space="preserve">. </w:t>
      </w:r>
      <w:r w:rsidR="00AA3FD7">
        <w:rPr>
          <w:rFonts w:ascii="Arial" w:eastAsia="Times New Roman" w:hAnsi="Arial" w:cs="Arial"/>
          <w:bCs/>
        </w:rPr>
        <w:t xml:space="preserve"> </w:t>
      </w:r>
      <w:r w:rsidRPr="00757830">
        <w:rPr>
          <w:rFonts w:ascii="Arial" w:eastAsia="Times New Roman" w:hAnsi="Arial" w:cs="Arial"/>
          <w:bCs/>
        </w:rPr>
        <w:t>CAFRE at its discretion, may increase the number of places or organise additional study tours if there is oversubscription.</w:t>
      </w:r>
    </w:p>
    <w:p w14:paraId="5C8F0FAA" w14:textId="6EA9E828" w:rsidR="005F70E9"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Participants will be limited to one person per business per study tour.</w:t>
      </w:r>
    </w:p>
    <w:p w14:paraId="7758CDA3" w14:textId="1E16B14C" w:rsidR="005F70E9" w:rsidRPr="00757830" w:rsidRDefault="003849F3" w:rsidP="00B3381F">
      <w:pPr>
        <w:overflowPunct w:val="0"/>
        <w:autoSpaceDE w:val="0"/>
        <w:autoSpaceDN w:val="0"/>
        <w:adjustRightInd w:val="0"/>
        <w:spacing w:before="60" w:after="240" w:line="276" w:lineRule="auto"/>
        <w:ind w:left="709" w:hanging="709"/>
        <w:textAlignment w:val="baseline"/>
        <w:rPr>
          <w:rFonts w:ascii="Arial" w:eastAsia="Times New Roman" w:hAnsi="Arial" w:cs="Arial"/>
          <w:bCs/>
        </w:rPr>
      </w:pPr>
      <w:r w:rsidRPr="00757830">
        <w:rPr>
          <w:rFonts w:ascii="Arial" w:eastAsia="Times New Roman" w:hAnsi="Arial" w:cs="Arial"/>
          <w:bCs/>
        </w:rPr>
        <w:t>8</w:t>
      </w:r>
      <w:r w:rsidR="00327797" w:rsidRPr="00757830">
        <w:rPr>
          <w:rFonts w:ascii="Arial" w:eastAsia="Times New Roman" w:hAnsi="Arial" w:cs="Arial"/>
          <w:bCs/>
        </w:rPr>
        <w:t xml:space="preserve">.3 </w:t>
      </w:r>
      <w:r w:rsidR="00B3381F">
        <w:rPr>
          <w:rFonts w:ascii="Arial" w:eastAsia="Times New Roman" w:hAnsi="Arial" w:cs="Arial"/>
          <w:bCs/>
        </w:rPr>
        <w:tab/>
      </w:r>
      <w:r w:rsidR="005F70E9" w:rsidRPr="00757830">
        <w:rPr>
          <w:rFonts w:ascii="Arial" w:eastAsia="Times New Roman" w:hAnsi="Arial" w:cs="Arial"/>
          <w:bCs/>
        </w:rPr>
        <w:t>The Applicant must;</w:t>
      </w:r>
    </w:p>
    <w:p w14:paraId="24D5E119" w14:textId="007170BB"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Own</w:t>
      </w:r>
      <w:r w:rsidR="00E73F95" w:rsidRPr="00757830">
        <w:rPr>
          <w:rFonts w:ascii="Arial" w:eastAsia="Times New Roman" w:hAnsi="Arial" w:cs="Arial"/>
          <w:bCs/>
          <w:sz w:val="24"/>
          <w:szCs w:val="24"/>
        </w:rPr>
        <w:t>, be a member of</w:t>
      </w:r>
      <w:r w:rsidR="002315DB" w:rsidRPr="00757830">
        <w:rPr>
          <w:rFonts w:ascii="Arial" w:eastAsia="Times New Roman" w:hAnsi="Arial" w:cs="Arial"/>
          <w:bCs/>
          <w:sz w:val="24"/>
          <w:szCs w:val="24"/>
        </w:rPr>
        <w:t xml:space="preserve">, or </w:t>
      </w:r>
      <w:r w:rsidR="00BF43E0" w:rsidRPr="00757830">
        <w:rPr>
          <w:rFonts w:ascii="Arial" w:eastAsia="Times New Roman" w:hAnsi="Arial" w:cs="Arial"/>
          <w:bCs/>
          <w:sz w:val="24"/>
          <w:szCs w:val="24"/>
        </w:rPr>
        <w:t>be</w:t>
      </w:r>
      <w:r w:rsidR="002315DB" w:rsidRPr="00757830">
        <w:rPr>
          <w:rFonts w:ascii="Arial" w:eastAsia="Times New Roman" w:hAnsi="Arial" w:cs="Arial"/>
          <w:bCs/>
          <w:sz w:val="24"/>
          <w:szCs w:val="24"/>
        </w:rPr>
        <w:t xml:space="preserve"> employed </w:t>
      </w:r>
      <w:r w:rsidR="00BF43E0" w:rsidRPr="00757830">
        <w:rPr>
          <w:rFonts w:ascii="Arial" w:eastAsia="Times New Roman" w:hAnsi="Arial" w:cs="Arial"/>
          <w:bCs/>
          <w:sz w:val="24"/>
          <w:szCs w:val="24"/>
        </w:rPr>
        <w:t xml:space="preserve">for a minimum of 16 hours per week </w:t>
      </w:r>
      <w:r w:rsidR="002315DB" w:rsidRPr="00757830">
        <w:rPr>
          <w:rFonts w:ascii="Arial" w:eastAsia="Times New Roman" w:hAnsi="Arial" w:cs="Arial"/>
          <w:bCs/>
          <w:sz w:val="24"/>
          <w:szCs w:val="24"/>
        </w:rPr>
        <w:t>in</w:t>
      </w:r>
      <w:r w:rsidRPr="00757830">
        <w:rPr>
          <w:rFonts w:ascii="Arial" w:eastAsia="Times New Roman" w:hAnsi="Arial" w:cs="Arial"/>
          <w:bCs/>
          <w:sz w:val="24"/>
          <w:szCs w:val="24"/>
        </w:rPr>
        <w:t xml:space="preserve"> a </w:t>
      </w:r>
      <w:r w:rsidR="00BF43E0" w:rsidRPr="00757830">
        <w:rPr>
          <w:rFonts w:ascii="Arial" w:eastAsia="Times New Roman" w:hAnsi="Arial" w:cs="Arial"/>
          <w:bCs/>
          <w:sz w:val="24"/>
          <w:szCs w:val="24"/>
        </w:rPr>
        <w:t xml:space="preserve">dairy </w:t>
      </w:r>
      <w:r w:rsidR="005B1C07" w:rsidRPr="00757830">
        <w:rPr>
          <w:rFonts w:ascii="Arial" w:eastAsia="Times New Roman" w:hAnsi="Arial" w:cs="Arial"/>
          <w:bCs/>
          <w:sz w:val="24"/>
          <w:szCs w:val="24"/>
        </w:rPr>
        <w:t xml:space="preserve">farm </w:t>
      </w:r>
      <w:r w:rsidRPr="00757830">
        <w:rPr>
          <w:rFonts w:ascii="Arial" w:eastAsia="Times New Roman" w:hAnsi="Arial" w:cs="Arial"/>
          <w:bCs/>
          <w:sz w:val="24"/>
          <w:szCs w:val="24"/>
        </w:rPr>
        <w:t xml:space="preserve">business in Northern Ireland which has </w:t>
      </w:r>
      <w:r w:rsidR="00BF43E0" w:rsidRPr="00757830">
        <w:rPr>
          <w:rFonts w:ascii="Arial" w:eastAsia="Times New Roman" w:hAnsi="Arial" w:cs="Arial"/>
          <w:bCs/>
          <w:sz w:val="24"/>
          <w:szCs w:val="24"/>
        </w:rPr>
        <w:t xml:space="preserve">produced </w:t>
      </w:r>
      <w:r w:rsidR="000B3543" w:rsidRPr="00757830">
        <w:rPr>
          <w:rFonts w:ascii="Arial" w:hAnsi="Arial" w:cs="Arial"/>
          <w:sz w:val="24"/>
          <w:szCs w:val="24"/>
        </w:rPr>
        <w:t>milk in 20</w:t>
      </w:r>
      <w:r w:rsidR="001C455B" w:rsidRPr="00757830">
        <w:rPr>
          <w:rFonts w:ascii="Arial" w:hAnsi="Arial" w:cs="Arial"/>
          <w:sz w:val="24"/>
          <w:szCs w:val="24"/>
        </w:rPr>
        <w:t>2</w:t>
      </w:r>
      <w:r w:rsidR="00BF43E0" w:rsidRPr="00757830">
        <w:rPr>
          <w:rFonts w:ascii="Arial" w:hAnsi="Arial" w:cs="Arial"/>
          <w:sz w:val="24"/>
          <w:szCs w:val="24"/>
        </w:rPr>
        <w:t>4</w:t>
      </w:r>
      <w:r w:rsidR="000B3543" w:rsidRPr="00757830">
        <w:rPr>
          <w:rFonts w:ascii="Arial" w:hAnsi="Arial" w:cs="Arial"/>
          <w:sz w:val="24"/>
          <w:szCs w:val="24"/>
        </w:rPr>
        <w:t>/2</w:t>
      </w:r>
      <w:r w:rsidR="00BF43E0" w:rsidRPr="00757830">
        <w:rPr>
          <w:rFonts w:ascii="Arial" w:hAnsi="Arial" w:cs="Arial"/>
          <w:sz w:val="24"/>
          <w:szCs w:val="24"/>
        </w:rPr>
        <w:t>5</w:t>
      </w:r>
      <w:r w:rsidR="005B1C07" w:rsidRPr="00757830">
        <w:rPr>
          <w:rFonts w:ascii="Arial" w:eastAsia="Times New Roman" w:hAnsi="Arial" w:cs="Arial"/>
          <w:bCs/>
          <w:sz w:val="24"/>
          <w:szCs w:val="24"/>
        </w:rPr>
        <w:t>;</w:t>
      </w:r>
    </w:p>
    <w:p w14:paraId="3C2951BA" w14:textId="77777777"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Be authorised by the Business Owner to make an application (if he/she is not the business owner</w:t>
      </w:r>
      <w:r w:rsidR="005B1C07" w:rsidRPr="00757830">
        <w:rPr>
          <w:rFonts w:ascii="Arial" w:eastAsia="Times New Roman" w:hAnsi="Arial" w:cs="Arial"/>
          <w:bCs/>
          <w:sz w:val="24"/>
          <w:szCs w:val="24"/>
        </w:rPr>
        <w:t xml:space="preserve"> or a member of the farm business</w:t>
      </w:r>
      <w:r w:rsidRPr="00757830">
        <w:rPr>
          <w:rFonts w:ascii="Arial" w:eastAsia="Times New Roman" w:hAnsi="Arial" w:cs="Arial"/>
          <w:bCs/>
          <w:sz w:val="24"/>
          <w:szCs w:val="24"/>
        </w:rPr>
        <w:t xml:space="preserve">); </w:t>
      </w:r>
    </w:p>
    <w:p w14:paraId="183117A7" w14:textId="4CE0BEA8" w:rsidR="00DC19D4" w:rsidRPr="00757830" w:rsidRDefault="00DC19D4" w:rsidP="00A11577">
      <w:pPr>
        <w:pStyle w:val="ListParagraph"/>
        <w:numPr>
          <w:ilvl w:val="0"/>
          <w:numId w:val="3"/>
        </w:numPr>
        <w:overflowPunct w:val="0"/>
        <w:autoSpaceDE w:val="0"/>
        <w:autoSpaceDN w:val="0"/>
        <w:adjustRightInd w:val="0"/>
        <w:spacing w:before="60" w:after="120"/>
        <w:ind w:hanging="58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Not </w:t>
      </w:r>
      <w:r w:rsidR="00CA4333" w:rsidRPr="00757830">
        <w:rPr>
          <w:rFonts w:ascii="Arial" w:eastAsia="Times New Roman" w:hAnsi="Arial" w:cs="Arial"/>
          <w:bCs/>
          <w:sz w:val="24"/>
          <w:szCs w:val="24"/>
        </w:rPr>
        <w:t xml:space="preserve">own, be a member of, or is employed in a farm business which has </w:t>
      </w:r>
      <w:r w:rsidRPr="00757830">
        <w:rPr>
          <w:rFonts w:ascii="Arial" w:eastAsia="Times New Roman" w:hAnsi="Arial" w:cs="Arial"/>
          <w:bCs/>
          <w:sz w:val="24"/>
          <w:szCs w:val="24"/>
        </w:rPr>
        <w:t xml:space="preserve">failed to fulfil the requirements of a previous </w:t>
      </w:r>
      <w:r w:rsidR="00BF43E0" w:rsidRPr="00757830">
        <w:rPr>
          <w:rFonts w:ascii="Arial" w:eastAsia="Times New Roman" w:hAnsi="Arial" w:cs="Arial"/>
          <w:bCs/>
          <w:sz w:val="24"/>
          <w:szCs w:val="24"/>
        </w:rPr>
        <w:t>I</w:t>
      </w:r>
      <w:r w:rsidRPr="00757830">
        <w:rPr>
          <w:rFonts w:ascii="Arial" w:eastAsia="Times New Roman" w:hAnsi="Arial" w:cs="Arial"/>
          <w:bCs/>
          <w:sz w:val="24"/>
          <w:szCs w:val="24"/>
        </w:rPr>
        <w:t>V.</w:t>
      </w:r>
    </w:p>
    <w:p w14:paraId="2E65154C" w14:textId="45B4DDD9"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Be 18 </w:t>
      </w:r>
      <w:r w:rsidR="00CF65A7" w:rsidRPr="00757830">
        <w:rPr>
          <w:rFonts w:ascii="Arial" w:eastAsia="Times New Roman" w:hAnsi="Arial" w:cs="Arial"/>
          <w:bCs/>
          <w:sz w:val="24"/>
          <w:szCs w:val="24"/>
        </w:rPr>
        <w:t>or</w:t>
      </w:r>
      <w:r w:rsidRPr="00757830">
        <w:rPr>
          <w:rFonts w:ascii="Arial" w:eastAsia="Times New Roman" w:hAnsi="Arial" w:cs="Arial"/>
          <w:bCs/>
          <w:sz w:val="24"/>
          <w:szCs w:val="24"/>
        </w:rPr>
        <w:t xml:space="preserve"> old</w:t>
      </w:r>
      <w:r w:rsidR="00CF65A7" w:rsidRPr="00757830">
        <w:rPr>
          <w:rFonts w:ascii="Arial" w:eastAsia="Times New Roman" w:hAnsi="Arial" w:cs="Arial"/>
          <w:bCs/>
          <w:sz w:val="24"/>
          <w:szCs w:val="24"/>
        </w:rPr>
        <w:t>er</w:t>
      </w:r>
      <w:r w:rsidRPr="00757830">
        <w:rPr>
          <w:rFonts w:ascii="Arial" w:eastAsia="Times New Roman" w:hAnsi="Arial" w:cs="Arial"/>
          <w:bCs/>
          <w:sz w:val="24"/>
          <w:szCs w:val="24"/>
        </w:rPr>
        <w:t xml:space="preserve"> on the closing date specified for the study visit;</w:t>
      </w:r>
    </w:p>
    <w:p w14:paraId="76EEBDDA" w14:textId="79C56D37" w:rsidR="005F70E9" w:rsidRPr="00757830" w:rsidRDefault="00BF43E0"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approval to attend the IV from the academic institution if the applicant is</w:t>
      </w:r>
      <w:r w:rsidR="005F70E9" w:rsidRPr="00757830">
        <w:rPr>
          <w:rFonts w:ascii="Arial" w:eastAsia="Times New Roman" w:hAnsi="Arial" w:cs="Arial"/>
          <w:bCs/>
          <w:sz w:val="24"/>
          <w:szCs w:val="24"/>
        </w:rPr>
        <w:t xml:space="preserve"> in full-time education; </w:t>
      </w:r>
      <w:r w:rsidR="002C1FEE" w:rsidRPr="00757830">
        <w:rPr>
          <w:rFonts w:ascii="Arial" w:eastAsia="Times New Roman" w:hAnsi="Arial" w:cs="Arial"/>
          <w:bCs/>
          <w:sz w:val="24"/>
          <w:szCs w:val="24"/>
        </w:rPr>
        <w:t>and</w:t>
      </w:r>
    </w:p>
    <w:p w14:paraId="66C32DCD" w14:textId="77777777" w:rsidR="005F70E9" w:rsidRPr="00757830" w:rsidRDefault="005F70E9" w:rsidP="00A11577">
      <w:pPr>
        <w:pStyle w:val="ListParagraph"/>
        <w:numPr>
          <w:ilvl w:val="0"/>
          <w:numId w:val="3"/>
        </w:numPr>
        <w:overflowPunct w:val="0"/>
        <w:autoSpaceDE w:val="0"/>
        <w:autoSpaceDN w:val="0"/>
        <w:adjustRightInd w:val="0"/>
        <w:spacing w:before="60" w:after="24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the necessary identification documents required to travel.</w:t>
      </w:r>
    </w:p>
    <w:p w14:paraId="7858ADB5" w14:textId="77777777" w:rsidR="00F17B4C" w:rsidRPr="00757830" w:rsidRDefault="00F17B4C" w:rsidP="00F17B4C">
      <w:pPr>
        <w:pStyle w:val="ListParagraph"/>
        <w:overflowPunct w:val="0"/>
        <w:autoSpaceDE w:val="0"/>
        <w:autoSpaceDN w:val="0"/>
        <w:adjustRightInd w:val="0"/>
        <w:spacing w:before="60" w:after="240"/>
        <w:contextualSpacing w:val="0"/>
        <w:textAlignment w:val="baseline"/>
        <w:rPr>
          <w:rFonts w:ascii="Arial" w:eastAsia="Times New Roman" w:hAnsi="Arial" w:cs="Arial"/>
          <w:bCs/>
          <w:sz w:val="24"/>
          <w:szCs w:val="24"/>
        </w:rPr>
      </w:pPr>
    </w:p>
    <w:p w14:paraId="68C10383" w14:textId="7673443D" w:rsidR="005F70E9" w:rsidRPr="00757830" w:rsidRDefault="005F70E9" w:rsidP="00B3381F">
      <w:pPr>
        <w:pStyle w:val="ListParagraph"/>
        <w:numPr>
          <w:ilvl w:val="0"/>
          <w:numId w:val="37"/>
        </w:numPr>
        <w:overflowPunct w:val="0"/>
        <w:autoSpaceDE w:val="0"/>
        <w:autoSpaceDN w:val="0"/>
        <w:adjustRightInd w:val="0"/>
        <w:spacing w:before="120" w:after="240"/>
        <w:ind w:left="709" w:hanging="709"/>
        <w:textAlignment w:val="baseline"/>
        <w:rPr>
          <w:rFonts w:ascii="Arial" w:eastAsia="Times New Roman" w:hAnsi="Arial" w:cs="Arial"/>
          <w:b/>
          <w:bCs/>
          <w:sz w:val="24"/>
          <w:szCs w:val="24"/>
        </w:rPr>
      </w:pPr>
      <w:r w:rsidRPr="00757830">
        <w:rPr>
          <w:rFonts w:ascii="Arial" w:eastAsia="Times New Roman" w:hAnsi="Arial" w:cs="Arial"/>
          <w:b/>
          <w:bCs/>
          <w:sz w:val="24"/>
          <w:szCs w:val="24"/>
        </w:rPr>
        <w:t>Selection Criteria</w:t>
      </w:r>
    </w:p>
    <w:p w14:paraId="19E49B2B" w14:textId="5A6E78B0" w:rsidR="0010461B" w:rsidRPr="00757830" w:rsidRDefault="005F70E9" w:rsidP="00B3381F">
      <w:pPr>
        <w:numPr>
          <w:ilvl w:val="1"/>
          <w:numId w:val="37"/>
        </w:numPr>
        <w:overflowPunct w:val="0"/>
        <w:autoSpaceDE w:val="0"/>
        <w:autoSpaceDN w:val="0"/>
        <w:adjustRightInd w:val="0"/>
        <w:spacing w:before="120" w:after="240" w:line="276" w:lineRule="auto"/>
        <w:ind w:left="709" w:hanging="709"/>
        <w:textAlignment w:val="baseline"/>
        <w:rPr>
          <w:rFonts w:ascii="Arial" w:eastAsia="Times New Roman" w:hAnsi="Arial" w:cs="Arial"/>
          <w:bCs/>
        </w:rPr>
      </w:pPr>
      <w:r w:rsidRPr="00757830">
        <w:rPr>
          <w:rFonts w:ascii="Arial" w:eastAsia="Times New Roman" w:hAnsi="Arial" w:cs="Arial"/>
          <w:bCs/>
        </w:rPr>
        <w:t xml:space="preserve">If there are more eligible applications than places available for the </w:t>
      </w:r>
      <w:r w:rsidR="00CF65A7" w:rsidRPr="00757830">
        <w:rPr>
          <w:rFonts w:ascii="Arial" w:eastAsia="Times New Roman" w:hAnsi="Arial" w:cs="Arial"/>
          <w:bCs/>
        </w:rPr>
        <w:t>IV</w:t>
      </w:r>
      <w:r w:rsidRPr="00757830">
        <w:rPr>
          <w:rFonts w:ascii="Arial" w:eastAsia="Times New Roman" w:hAnsi="Arial" w:cs="Arial"/>
          <w:bCs/>
        </w:rPr>
        <w:t xml:space="preserve"> the following selection criteria will be applied:</w:t>
      </w:r>
    </w:p>
    <w:p w14:paraId="36F31E5E" w14:textId="09C1DCFF" w:rsidR="0010461B" w:rsidRPr="00AA3FD7" w:rsidRDefault="0010461B" w:rsidP="00B3381F">
      <w:pPr>
        <w:numPr>
          <w:ilvl w:val="1"/>
          <w:numId w:val="37"/>
        </w:numPr>
        <w:overflowPunct w:val="0"/>
        <w:autoSpaceDE w:val="0"/>
        <w:autoSpaceDN w:val="0"/>
        <w:spacing w:after="160" w:line="276" w:lineRule="auto"/>
        <w:ind w:left="709" w:hanging="709"/>
        <w:textAlignment w:val="baseline"/>
        <w:rPr>
          <w:rFonts w:ascii="Arial" w:hAnsi="Arial" w:cs="Arial"/>
        </w:rPr>
      </w:pPr>
      <w:r w:rsidRPr="00AA3FD7">
        <w:rPr>
          <w:rFonts w:ascii="Arial" w:hAnsi="Arial" w:cs="Arial"/>
          <w:b/>
          <w:bCs/>
        </w:rPr>
        <w:t>Business linked criteria</w:t>
      </w:r>
    </w:p>
    <w:p w14:paraId="0A7E0671" w14:textId="215BD784" w:rsidR="000B69EA" w:rsidRPr="00757830" w:rsidRDefault="0010461B" w:rsidP="00B3381F">
      <w:pPr>
        <w:numPr>
          <w:ilvl w:val="0"/>
          <w:numId w:val="39"/>
        </w:numPr>
        <w:spacing w:line="276" w:lineRule="auto"/>
        <w:ind w:left="1134" w:hanging="425"/>
        <w:rPr>
          <w:rFonts w:ascii="Arial" w:hAnsi="Arial" w:cs="Arial"/>
        </w:rPr>
      </w:pPr>
      <w:r w:rsidRPr="00757830">
        <w:rPr>
          <w:rFonts w:ascii="Arial" w:hAnsi="Arial" w:cs="Arial"/>
        </w:rPr>
        <w:t xml:space="preserve">Number of dairy </w:t>
      </w:r>
      <w:r w:rsidR="000B69EA" w:rsidRPr="00757830">
        <w:rPr>
          <w:rFonts w:ascii="Arial" w:hAnsi="Arial" w:cs="Arial"/>
        </w:rPr>
        <w:t xml:space="preserve">breed </w:t>
      </w:r>
      <w:r w:rsidRPr="00757830">
        <w:rPr>
          <w:rFonts w:ascii="Arial" w:hAnsi="Arial" w:cs="Arial"/>
        </w:rPr>
        <w:t>cows</w:t>
      </w:r>
      <w:r w:rsidR="000B69EA" w:rsidRPr="00757830">
        <w:rPr>
          <w:rFonts w:ascii="Arial" w:hAnsi="Arial" w:cs="Arial"/>
        </w:rPr>
        <w:t xml:space="preserve"> in their business on the application closing date</w:t>
      </w:r>
      <w:r w:rsidR="00CF65A7" w:rsidRPr="00757830">
        <w:rPr>
          <w:rFonts w:ascii="Arial" w:hAnsi="Arial" w:cs="Arial"/>
        </w:rPr>
        <w:t>.</w:t>
      </w:r>
      <w:r w:rsidR="000B69EA" w:rsidRPr="00757830">
        <w:rPr>
          <w:rFonts w:ascii="Arial" w:hAnsi="Arial" w:cs="Arial"/>
        </w:rPr>
        <w:t xml:space="preserve"> </w:t>
      </w:r>
      <w:r w:rsidR="00CF65A7" w:rsidRPr="00757830">
        <w:rPr>
          <w:rFonts w:ascii="Arial" w:hAnsi="Arial" w:cs="Arial"/>
        </w:rPr>
        <w:t>(</w:t>
      </w:r>
      <w:r w:rsidR="000B69EA" w:rsidRPr="00757830">
        <w:rPr>
          <w:rFonts w:ascii="Arial" w:hAnsi="Arial" w:cs="Arial"/>
        </w:rPr>
        <w:t>Data will be determined from NIFAIS by CAFRE Staff</w:t>
      </w:r>
      <w:r w:rsidR="00CF65A7" w:rsidRPr="00757830">
        <w:rPr>
          <w:rFonts w:ascii="Arial" w:hAnsi="Arial" w:cs="Arial"/>
        </w:rPr>
        <w:t>)</w:t>
      </w:r>
    </w:p>
    <w:p w14:paraId="54B86EB7" w14:textId="77777777" w:rsidR="000B69EA" w:rsidRPr="00757830" w:rsidRDefault="000B69EA" w:rsidP="00040142">
      <w:pPr>
        <w:spacing w:line="276" w:lineRule="auto"/>
        <w:ind w:left="1418"/>
        <w:rPr>
          <w:rFonts w:ascii="Arial" w:hAnsi="Arial" w:cs="Arial"/>
        </w:rPr>
      </w:pPr>
    </w:p>
    <w:p w14:paraId="27E0CAFA" w14:textId="0A0DF68E" w:rsidR="0010461B" w:rsidRPr="00757830" w:rsidRDefault="000B69EA" w:rsidP="00040142">
      <w:pPr>
        <w:spacing w:line="276" w:lineRule="auto"/>
        <w:ind w:left="1418"/>
        <w:rPr>
          <w:rFonts w:ascii="Arial" w:hAnsi="Arial" w:cs="Arial"/>
        </w:rPr>
      </w:pPr>
      <w:r w:rsidRPr="00757830">
        <w:rPr>
          <w:rFonts w:ascii="Arial" w:hAnsi="Arial" w:cs="Arial"/>
        </w:rPr>
        <w:t>Fewer</w:t>
      </w:r>
      <w:r w:rsidR="003B5878" w:rsidRPr="00757830">
        <w:rPr>
          <w:rFonts w:ascii="Arial" w:hAnsi="Arial" w:cs="Arial"/>
        </w:rPr>
        <w:t xml:space="preserve"> than 100</w:t>
      </w:r>
      <w:r w:rsidR="0010461B" w:rsidRPr="00757830">
        <w:rPr>
          <w:rFonts w:ascii="Arial" w:hAnsi="Arial" w:cs="Arial"/>
        </w:rPr>
        <w:tab/>
        <w:t>(</w:t>
      </w:r>
      <w:r w:rsidR="003B5878" w:rsidRPr="00757830">
        <w:rPr>
          <w:rFonts w:ascii="Arial" w:hAnsi="Arial" w:cs="Arial"/>
          <w:b/>
          <w:bCs/>
        </w:rPr>
        <w:t>10</w:t>
      </w:r>
      <w:r w:rsidR="0010461B" w:rsidRPr="00757830">
        <w:rPr>
          <w:rFonts w:ascii="Arial" w:hAnsi="Arial" w:cs="Arial"/>
        </w:rPr>
        <w:t xml:space="preserve"> </w:t>
      </w:r>
      <w:r w:rsidR="0010461B" w:rsidRPr="00757830">
        <w:rPr>
          <w:rFonts w:ascii="Arial" w:hAnsi="Arial" w:cs="Arial"/>
          <w:b/>
          <w:bCs/>
        </w:rPr>
        <w:t>marks</w:t>
      </w:r>
      <w:r w:rsidR="0010461B" w:rsidRPr="00757830">
        <w:rPr>
          <w:rFonts w:ascii="Arial" w:hAnsi="Arial" w:cs="Arial"/>
        </w:rPr>
        <w:t>)</w:t>
      </w:r>
    </w:p>
    <w:p w14:paraId="75D78F97" w14:textId="094B928B" w:rsidR="0010461B" w:rsidRPr="00757830" w:rsidRDefault="0010461B" w:rsidP="00040142">
      <w:pPr>
        <w:spacing w:line="276" w:lineRule="auto"/>
        <w:ind w:left="698" w:firstLine="720"/>
        <w:rPr>
          <w:rFonts w:ascii="Arial" w:hAnsi="Arial" w:cs="Arial"/>
        </w:rPr>
      </w:pPr>
      <w:r w:rsidRPr="00757830">
        <w:rPr>
          <w:rFonts w:ascii="Arial" w:hAnsi="Arial" w:cs="Arial"/>
        </w:rPr>
        <w:t>100</w:t>
      </w:r>
      <w:r w:rsidR="003B5878" w:rsidRPr="00757830">
        <w:rPr>
          <w:rFonts w:ascii="Arial" w:hAnsi="Arial" w:cs="Arial"/>
        </w:rPr>
        <w:t xml:space="preserve"> </w:t>
      </w:r>
      <w:r w:rsidRPr="00757830">
        <w:rPr>
          <w:rFonts w:ascii="Arial" w:hAnsi="Arial" w:cs="Arial"/>
        </w:rPr>
        <w:t>-</w:t>
      </w:r>
      <w:r w:rsidR="003B5878" w:rsidRPr="00757830">
        <w:rPr>
          <w:rFonts w:ascii="Arial" w:hAnsi="Arial" w:cs="Arial"/>
        </w:rPr>
        <w:t xml:space="preserve"> </w:t>
      </w:r>
      <w:r w:rsidRPr="00757830">
        <w:rPr>
          <w:rFonts w:ascii="Arial" w:hAnsi="Arial" w:cs="Arial"/>
        </w:rPr>
        <w:t xml:space="preserve">200 </w:t>
      </w:r>
      <w:r w:rsidRPr="00757830">
        <w:rPr>
          <w:rFonts w:ascii="Arial" w:hAnsi="Arial" w:cs="Arial"/>
        </w:rPr>
        <w:tab/>
      </w:r>
      <w:r w:rsidR="003B5878" w:rsidRPr="00757830">
        <w:rPr>
          <w:rFonts w:ascii="Arial" w:hAnsi="Arial" w:cs="Arial"/>
        </w:rPr>
        <w:tab/>
      </w:r>
      <w:r w:rsidRPr="00757830">
        <w:rPr>
          <w:rFonts w:ascii="Arial" w:hAnsi="Arial" w:cs="Arial"/>
          <w:b/>
          <w:bCs/>
        </w:rPr>
        <w:t>(</w:t>
      </w:r>
      <w:r w:rsidR="003B5878" w:rsidRPr="00757830">
        <w:rPr>
          <w:rFonts w:ascii="Arial" w:hAnsi="Arial" w:cs="Arial"/>
          <w:b/>
          <w:bCs/>
        </w:rPr>
        <w:t>2</w:t>
      </w:r>
      <w:r w:rsidRPr="00757830">
        <w:rPr>
          <w:rFonts w:ascii="Arial" w:hAnsi="Arial" w:cs="Arial"/>
          <w:b/>
          <w:bCs/>
        </w:rPr>
        <w:t>0</w:t>
      </w:r>
      <w:r w:rsidRPr="00757830">
        <w:rPr>
          <w:rFonts w:ascii="Arial" w:hAnsi="Arial" w:cs="Arial"/>
        </w:rPr>
        <w:t xml:space="preserve"> </w:t>
      </w:r>
      <w:r w:rsidRPr="00757830">
        <w:rPr>
          <w:rFonts w:ascii="Arial" w:hAnsi="Arial" w:cs="Arial"/>
          <w:b/>
          <w:bCs/>
        </w:rPr>
        <w:t>marks</w:t>
      </w:r>
      <w:r w:rsidRPr="00757830">
        <w:rPr>
          <w:rFonts w:ascii="Arial" w:hAnsi="Arial" w:cs="Arial"/>
        </w:rPr>
        <w:t>)</w:t>
      </w:r>
    </w:p>
    <w:p w14:paraId="69AC8B97" w14:textId="411A33B2" w:rsidR="0010461B" w:rsidRPr="00757830" w:rsidRDefault="003B5878" w:rsidP="00757830">
      <w:pPr>
        <w:pStyle w:val="ListParagraph"/>
        <w:ind w:left="698" w:firstLine="720"/>
        <w:rPr>
          <w:rFonts w:ascii="Arial" w:eastAsia="Times New Roman" w:hAnsi="Arial" w:cs="Arial"/>
          <w:sz w:val="24"/>
          <w:szCs w:val="24"/>
        </w:rPr>
      </w:pPr>
      <w:r w:rsidRPr="00757830">
        <w:rPr>
          <w:rFonts w:ascii="Arial" w:eastAsia="Times New Roman" w:hAnsi="Arial" w:cs="Arial"/>
          <w:sz w:val="24"/>
          <w:szCs w:val="24"/>
        </w:rPr>
        <w:t xml:space="preserve">More than </w:t>
      </w:r>
      <w:r w:rsidR="0010461B" w:rsidRPr="00757830">
        <w:rPr>
          <w:rFonts w:ascii="Arial" w:eastAsia="Times New Roman" w:hAnsi="Arial" w:cs="Arial"/>
          <w:sz w:val="24"/>
          <w:szCs w:val="24"/>
        </w:rPr>
        <w:t>200</w:t>
      </w:r>
      <w:r w:rsidR="0010461B" w:rsidRPr="00757830">
        <w:rPr>
          <w:rFonts w:ascii="Arial" w:eastAsia="Times New Roman" w:hAnsi="Arial" w:cs="Arial"/>
          <w:sz w:val="24"/>
          <w:szCs w:val="24"/>
        </w:rPr>
        <w:tab/>
      </w:r>
      <w:r w:rsidR="0010461B" w:rsidRPr="00757830">
        <w:rPr>
          <w:rFonts w:ascii="Arial" w:eastAsia="Times New Roman" w:hAnsi="Arial" w:cs="Arial"/>
          <w:b/>
          <w:bCs/>
          <w:sz w:val="24"/>
          <w:szCs w:val="24"/>
        </w:rPr>
        <w:t>(</w:t>
      </w:r>
      <w:r w:rsidRPr="00757830">
        <w:rPr>
          <w:rFonts w:ascii="Arial" w:eastAsia="Times New Roman" w:hAnsi="Arial" w:cs="Arial"/>
          <w:b/>
          <w:bCs/>
          <w:sz w:val="24"/>
          <w:szCs w:val="24"/>
        </w:rPr>
        <w:t>30</w:t>
      </w:r>
      <w:r w:rsidR="0010461B" w:rsidRPr="00757830">
        <w:rPr>
          <w:rFonts w:ascii="Arial" w:eastAsia="Times New Roman" w:hAnsi="Arial" w:cs="Arial"/>
          <w:b/>
          <w:bCs/>
          <w:sz w:val="24"/>
          <w:szCs w:val="24"/>
        </w:rPr>
        <w:t xml:space="preserve"> marks</w:t>
      </w:r>
      <w:r w:rsidR="0010461B" w:rsidRPr="00757830">
        <w:rPr>
          <w:rFonts w:ascii="Arial" w:eastAsia="Times New Roman" w:hAnsi="Arial" w:cs="Arial"/>
          <w:sz w:val="24"/>
          <w:szCs w:val="24"/>
        </w:rPr>
        <w:t>)</w:t>
      </w:r>
    </w:p>
    <w:p w14:paraId="1B7403E3" w14:textId="37846FC7" w:rsidR="0010461B" w:rsidRPr="00757830" w:rsidRDefault="0010461B" w:rsidP="00B860DA">
      <w:pPr>
        <w:numPr>
          <w:ilvl w:val="0"/>
          <w:numId w:val="39"/>
        </w:numPr>
        <w:spacing w:line="276" w:lineRule="auto"/>
        <w:ind w:left="1134" w:hanging="567"/>
        <w:rPr>
          <w:rFonts w:ascii="Arial" w:hAnsi="Arial" w:cs="Arial"/>
          <w:b/>
          <w:bCs/>
        </w:rPr>
      </w:pPr>
      <w:r w:rsidRPr="00757830">
        <w:rPr>
          <w:rFonts w:ascii="Arial" w:hAnsi="Arial" w:cs="Arial"/>
        </w:rPr>
        <w:t xml:space="preserve">Does the Applicant have an agri-food qualification </w:t>
      </w:r>
      <w:r w:rsidR="003B5878" w:rsidRPr="00757830">
        <w:rPr>
          <w:rFonts w:ascii="Arial" w:hAnsi="Arial" w:cs="Arial"/>
        </w:rPr>
        <w:t>(</w:t>
      </w:r>
      <w:r w:rsidRPr="00757830">
        <w:rPr>
          <w:rFonts w:ascii="Arial" w:hAnsi="Arial" w:cs="Arial"/>
        </w:rPr>
        <w:t>listed</w:t>
      </w:r>
      <w:r w:rsidR="003B5878" w:rsidRPr="00757830">
        <w:rPr>
          <w:rFonts w:ascii="Arial" w:hAnsi="Arial" w:cs="Arial"/>
        </w:rPr>
        <w:t xml:space="preserve"> </w:t>
      </w:r>
      <w:r w:rsidR="00244AA1" w:rsidRPr="00757830">
        <w:rPr>
          <w:rFonts w:ascii="Arial" w:hAnsi="Arial" w:cs="Arial"/>
        </w:rPr>
        <w:t xml:space="preserve">in </w:t>
      </w:r>
      <w:r w:rsidR="003B5878" w:rsidRPr="00757830">
        <w:rPr>
          <w:rFonts w:ascii="Arial" w:hAnsi="Arial" w:cs="Arial"/>
        </w:rPr>
        <w:t>Annex A</w:t>
      </w:r>
      <w:r w:rsidRPr="00757830">
        <w:rPr>
          <w:rFonts w:ascii="Arial" w:hAnsi="Arial" w:cs="Arial"/>
        </w:rPr>
        <w:t>)</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B860DA">
        <w:rPr>
          <w:rFonts w:ascii="Arial" w:hAnsi="Arial" w:cs="Arial"/>
        </w:rPr>
        <w:tab/>
      </w:r>
      <w:r w:rsidR="00040142" w:rsidRPr="00757830">
        <w:rPr>
          <w:rFonts w:ascii="Arial" w:hAnsi="Arial" w:cs="Arial"/>
        </w:rPr>
        <w:tab/>
      </w:r>
      <w:r w:rsidRPr="00757830">
        <w:rPr>
          <w:rFonts w:ascii="Arial" w:hAnsi="Arial" w:cs="Arial"/>
          <w:b/>
          <w:bCs/>
        </w:rPr>
        <w:t>(Yes – 10 marks)</w:t>
      </w:r>
    </w:p>
    <w:p w14:paraId="4CC5E1BF" w14:textId="25015702" w:rsidR="0010461B" w:rsidRPr="00757830" w:rsidRDefault="0010461B" w:rsidP="00B860DA">
      <w:pPr>
        <w:numPr>
          <w:ilvl w:val="0"/>
          <w:numId w:val="39"/>
        </w:numPr>
        <w:spacing w:line="276" w:lineRule="auto"/>
        <w:ind w:left="1134" w:hanging="567"/>
        <w:rPr>
          <w:rFonts w:ascii="Arial" w:hAnsi="Arial" w:cs="Arial"/>
        </w:rPr>
      </w:pPr>
      <w:r w:rsidRPr="00757830">
        <w:rPr>
          <w:rFonts w:ascii="Arial" w:hAnsi="Arial" w:cs="Arial"/>
        </w:rPr>
        <w:t xml:space="preserve">Will the Applicant be under 40 years of age on the </w:t>
      </w:r>
      <w:r w:rsidR="000B69EA" w:rsidRPr="00757830">
        <w:rPr>
          <w:rFonts w:ascii="Arial" w:hAnsi="Arial" w:cs="Arial"/>
        </w:rPr>
        <w:t xml:space="preserve">application </w:t>
      </w:r>
      <w:r w:rsidRPr="00757830">
        <w:rPr>
          <w:rFonts w:ascii="Arial" w:hAnsi="Arial" w:cs="Arial"/>
        </w:rPr>
        <w:t>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b/>
          <w:bCs/>
        </w:rPr>
        <w:t xml:space="preserve"> </w:t>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B860DA">
        <w:rPr>
          <w:rFonts w:ascii="Arial" w:hAnsi="Arial" w:cs="Arial"/>
          <w:b/>
          <w:bCs/>
        </w:rPr>
        <w:tab/>
      </w:r>
      <w:r w:rsidR="00040142" w:rsidRPr="00757830">
        <w:rPr>
          <w:rFonts w:ascii="Arial" w:hAnsi="Arial" w:cs="Arial"/>
          <w:b/>
          <w:bCs/>
        </w:rPr>
        <w:tab/>
      </w:r>
      <w:r w:rsidRPr="00757830">
        <w:rPr>
          <w:rFonts w:ascii="Arial" w:hAnsi="Arial" w:cs="Arial"/>
          <w:b/>
          <w:bCs/>
        </w:rPr>
        <w:t>(Yes - 10 marks)</w:t>
      </w:r>
      <w:r w:rsidRPr="00757830">
        <w:rPr>
          <w:rFonts w:ascii="Arial" w:hAnsi="Arial" w:cs="Arial"/>
        </w:rPr>
        <w:t xml:space="preserve"> </w:t>
      </w:r>
    </w:p>
    <w:p w14:paraId="5E7244C3" w14:textId="7F79F9FB" w:rsidR="0010461B" w:rsidRDefault="0010461B" w:rsidP="00B860DA">
      <w:pPr>
        <w:numPr>
          <w:ilvl w:val="0"/>
          <w:numId w:val="39"/>
        </w:numPr>
        <w:spacing w:line="276" w:lineRule="auto"/>
        <w:ind w:left="1134" w:hanging="567"/>
        <w:rPr>
          <w:rFonts w:ascii="Arial" w:hAnsi="Arial" w:cs="Arial"/>
          <w:b/>
          <w:bCs/>
        </w:rPr>
      </w:pPr>
      <w:r w:rsidRPr="00757830">
        <w:rPr>
          <w:rFonts w:ascii="Arial" w:hAnsi="Arial" w:cs="Arial"/>
        </w:rPr>
        <w:t>Is the farm business a member of a Knowledge Transfer Group (</w:t>
      </w:r>
      <w:r w:rsidR="000B69EA" w:rsidRPr="00757830">
        <w:rPr>
          <w:rFonts w:ascii="Arial" w:hAnsi="Arial" w:cs="Arial"/>
        </w:rPr>
        <w:t>B</w:t>
      </w:r>
      <w:r w:rsidRPr="00757830">
        <w:rPr>
          <w:rFonts w:ascii="Arial" w:hAnsi="Arial" w:cs="Arial"/>
        </w:rPr>
        <w:t xml:space="preserve">usiness </w:t>
      </w:r>
      <w:r w:rsidR="000B69EA" w:rsidRPr="00757830">
        <w:rPr>
          <w:rFonts w:ascii="Arial" w:hAnsi="Arial" w:cs="Arial"/>
        </w:rPr>
        <w:t>S</w:t>
      </w:r>
      <w:r w:rsidRPr="00757830">
        <w:rPr>
          <w:rFonts w:ascii="Arial" w:hAnsi="Arial" w:cs="Arial"/>
        </w:rPr>
        <w:t xml:space="preserve">ustainability </w:t>
      </w:r>
      <w:r w:rsidR="000B69EA" w:rsidRPr="00757830">
        <w:rPr>
          <w:rFonts w:ascii="Arial" w:hAnsi="Arial" w:cs="Arial"/>
        </w:rPr>
        <w:t>G</w:t>
      </w:r>
      <w:r w:rsidRPr="00757830">
        <w:rPr>
          <w:rFonts w:ascii="Arial" w:hAnsi="Arial" w:cs="Arial"/>
        </w:rPr>
        <w:t xml:space="preserve">roup or </w:t>
      </w:r>
      <w:r w:rsidR="000B69EA" w:rsidRPr="00757830">
        <w:rPr>
          <w:rFonts w:ascii="Arial" w:hAnsi="Arial" w:cs="Arial"/>
        </w:rPr>
        <w:t>T</w:t>
      </w:r>
      <w:r w:rsidRPr="00757830">
        <w:rPr>
          <w:rFonts w:ascii="Arial" w:hAnsi="Arial" w:cs="Arial"/>
        </w:rPr>
        <w:t xml:space="preserve">hemed group) </w:t>
      </w:r>
      <w:r w:rsidR="000B69EA" w:rsidRPr="00757830">
        <w:rPr>
          <w:rFonts w:ascii="Arial" w:hAnsi="Arial" w:cs="Arial"/>
        </w:rPr>
        <w:t>on the application 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Pr="00757830">
        <w:rPr>
          <w:rFonts w:ascii="Arial" w:hAnsi="Arial" w:cs="Arial"/>
          <w:b/>
          <w:bCs/>
        </w:rPr>
        <w:t>(Yes - 10 marks)</w:t>
      </w:r>
    </w:p>
    <w:p w14:paraId="25720EA9" w14:textId="60DFB295" w:rsidR="00AA3FD7" w:rsidRPr="00AA3FD7" w:rsidRDefault="00AA3FD7" w:rsidP="00B860DA">
      <w:pPr>
        <w:numPr>
          <w:ilvl w:val="0"/>
          <w:numId w:val="39"/>
        </w:numPr>
        <w:spacing w:line="276" w:lineRule="auto"/>
        <w:ind w:left="1134" w:hanging="567"/>
        <w:rPr>
          <w:rFonts w:ascii="Arial" w:hAnsi="Arial" w:cs="Arial"/>
        </w:rPr>
      </w:pPr>
      <w:r w:rsidRPr="00AA3FD7">
        <w:rPr>
          <w:rFonts w:ascii="Arial" w:hAnsi="Arial" w:cs="Arial"/>
        </w:rPr>
        <w:lastRenderedPageBreak/>
        <w:t>Has the business previously been represented on an IV visit</w:t>
      </w:r>
      <w:r>
        <w:rPr>
          <w:rFonts w:ascii="Arial" w:hAnsi="Arial" w:cs="Arial"/>
        </w:rPr>
        <w:t>?</w:t>
      </w:r>
      <w:r w:rsidRPr="00AA3FD7">
        <w:rPr>
          <w:rFonts w:ascii="Arial" w:hAnsi="Arial" w:cs="Arial"/>
        </w:rPr>
        <w:t xml:space="preserve"> </w:t>
      </w:r>
      <w:r w:rsidRPr="00757830">
        <w:rPr>
          <w:rFonts w:ascii="Arial" w:hAnsi="Arial" w:cs="Arial"/>
        </w:rPr>
        <w:tab/>
      </w:r>
      <w:r w:rsidRPr="00757830">
        <w:rPr>
          <w:rFonts w:ascii="Arial" w:hAnsi="Arial" w:cs="Arial"/>
        </w:rPr>
        <w:tab/>
      </w:r>
      <w:r w:rsidRPr="00757830">
        <w:rPr>
          <w:rFonts w:ascii="Arial" w:hAnsi="Arial" w:cs="Arial"/>
        </w:rPr>
        <w:tab/>
      </w:r>
      <w:r w:rsidR="00BC61B5">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Pr>
          <w:rFonts w:ascii="Arial" w:hAnsi="Arial" w:cs="Arial"/>
        </w:rPr>
        <w:tab/>
      </w:r>
      <w:r>
        <w:rPr>
          <w:rFonts w:ascii="Arial" w:hAnsi="Arial" w:cs="Arial"/>
        </w:rPr>
        <w:tab/>
      </w:r>
      <w:r w:rsidRPr="00757830">
        <w:rPr>
          <w:rFonts w:ascii="Arial" w:hAnsi="Arial" w:cs="Arial"/>
          <w:b/>
          <w:bCs/>
        </w:rPr>
        <w:t>(</w:t>
      </w:r>
      <w:r w:rsidR="00BC61B5">
        <w:rPr>
          <w:rFonts w:ascii="Arial" w:hAnsi="Arial" w:cs="Arial"/>
          <w:b/>
          <w:bCs/>
        </w:rPr>
        <w:t>No</w:t>
      </w:r>
      <w:r w:rsidRPr="00757830">
        <w:rPr>
          <w:rFonts w:ascii="Arial" w:hAnsi="Arial" w:cs="Arial"/>
          <w:b/>
          <w:bCs/>
        </w:rPr>
        <w:t xml:space="preserve"> </w:t>
      </w:r>
      <w:r>
        <w:rPr>
          <w:rFonts w:ascii="Arial" w:hAnsi="Arial" w:cs="Arial"/>
          <w:b/>
          <w:bCs/>
        </w:rPr>
        <w:t>–</w:t>
      </w:r>
      <w:r w:rsidRPr="00757830">
        <w:rPr>
          <w:rFonts w:ascii="Arial" w:hAnsi="Arial" w:cs="Arial"/>
          <w:b/>
          <w:bCs/>
        </w:rPr>
        <w:t xml:space="preserve"> </w:t>
      </w:r>
      <w:r w:rsidR="00BC61B5">
        <w:rPr>
          <w:rFonts w:ascii="Arial" w:hAnsi="Arial" w:cs="Arial"/>
          <w:b/>
          <w:bCs/>
        </w:rPr>
        <w:t>40</w:t>
      </w:r>
      <w:r w:rsidRPr="00757830">
        <w:rPr>
          <w:rFonts w:ascii="Arial" w:hAnsi="Arial" w:cs="Arial"/>
          <w:b/>
          <w:bCs/>
        </w:rPr>
        <w:t xml:space="preserve"> marks)</w:t>
      </w:r>
    </w:p>
    <w:p w14:paraId="7EF84E8C" w14:textId="77777777" w:rsidR="00075472" w:rsidRPr="00757830" w:rsidRDefault="00075472" w:rsidP="00040142">
      <w:pPr>
        <w:tabs>
          <w:tab w:val="left" w:pos="1418"/>
        </w:tabs>
        <w:overflowPunct w:val="0"/>
        <w:autoSpaceDE w:val="0"/>
        <w:autoSpaceDN w:val="0"/>
        <w:adjustRightInd w:val="0"/>
        <w:spacing w:before="120" w:after="160" w:line="276" w:lineRule="auto"/>
        <w:textAlignment w:val="baseline"/>
        <w:rPr>
          <w:rFonts w:ascii="Arial" w:eastAsia="Calibri" w:hAnsi="Arial" w:cs="Arial"/>
        </w:rPr>
      </w:pPr>
    </w:p>
    <w:p w14:paraId="56D544AC" w14:textId="5D74B449" w:rsidR="005F70E9" w:rsidRPr="00757830" w:rsidRDefault="00F17B4C" w:rsidP="00A11577">
      <w:pPr>
        <w:pStyle w:val="ListParagraph"/>
        <w:tabs>
          <w:tab w:val="left" w:pos="1418"/>
        </w:tabs>
        <w:overflowPunct w:val="0"/>
        <w:autoSpaceDE w:val="0"/>
        <w:autoSpaceDN w:val="0"/>
        <w:adjustRightInd w:val="0"/>
        <w:spacing w:before="120" w:after="120"/>
        <w:ind w:left="709" w:hanging="70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9</w:t>
      </w:r>
      <w:r w:rsidR="005F70E9" w:rsidRPr="00757830">
        <w:rPr>
          <w:rFonts w:ascii="Arial" w:eastAsia="Times New Roman" w:hAnsi="Arial" w:cs="Arial"/>
          <w:bCs/>
          <w:sz w:val="24"/>
          <w:szCs w:val="24"/>
        </w:rPr>
        <w:t>.</w:t>
      </w:r>
      <w:r w:rsidR="001F4D3A" w:rsidRPr="00757830">
        <w:rPr>
          <w:rFonts w:ascii="Arial" w:eastAsia="Times New Roman" w:hAnsi="Arial" w:cs="Arial"/>
          <w:bCs/>
          <w:sz w:val="24"/>
          <w:szCs w:val="24"/>
        </w:rPr>
        <w:t>3</w:t>
      </w:r>
      <w:r w:rsidR="005F70E9" w:rsidRPr="00757830">
        <w:rPr>
          <w:rFonts w:ascii="Arial" w:eastAsia="Times New Roman" w:hAnsi="Arial" w:cs="Arial"/>
          <w:bCs/>
          <w:sz w:val="24"/>
          <w:szCs w:val="24"/>
        </w:rPr>
        <w:tab/>
      </w:r>
      <w:r w:rsidR="005F70E9" w:rsidRPr="00757830">
        <w:rPr>
          <w:rFonts w:ascii="Arial" w:eastAsia="Times New Roman" w:hAnsi="Arial" w:cs="Arial"/>
          <w:b/>
          <w:sz w:val="24"/>
          <w:szCs w:val="24"/>
        </w:rPr>
        <w:t>Tie Breaker</w:t>
      </w:r>
    </w:p>
    <w:p w14:paraId="60A1BD52" w14:textId="466E65F3" w:rsidR="005F70E9" w:rsidRPr="00757830" w:rsidRDefault="005F70E9" w:rsidP="00757830">
      <w:pPr>
        <w:overflowPunct w:val="0"/>
        <w:autoSpaceDE w:val="0"/>
        <w:autoSpaceDN w:val="0"/>
        <w:adjustRightInd w:val="0"/>
        <w:spacing w:before="120" w:after="240" w:line="276" w:lineRule="auto"/>
        <w:ind w:left="709"/>
        <w:textAlignment w:val="baseline"/>
        <w:rPr>
          <w:rFonts w:ascii="Arial" w:eastAsia="Times New Roman" w:hAnsi="Arial" w:cs="Arial"/>
          <w:bCs/>
        </w:rPr>
      </w:pPr>
      <w:r w:rsidRPr="00757830">
        <w:rPr>
          <w:rFonts w:ascii="Arial" w:eastAsia="Times New Roman" w:hAnsi="Arial" w:cs="Arial"/>
          <w:bCs/>
        </w:rPr>
        <w:t xml:space="preserve">Where proposed Participants </w:t>
      </w:r>
      <w:r w:rsidR="001F4D3A" w:rsidRPr="00757830">
        <w:rPr>
          <w:rFonts w:ascii="Arial" w:eastAsia="Times New Roman" w:hAnsi="Arial" w:cs="Arial"/>
          <w:bCs/>
        </w:rPr>
        <w:t>have</w:t>
      </w:r>
      <w:r w:rsidRPr="00757830">
        <w:rPr>
          <w:rFonts w:ascii="Arial" w:eastAsia="Times New Roman" w:hAnsi="Arial" w:cs="Arial"/>
          <w:bCs/>
        </w:rPr>
        <w:t xml:space="preserve"> the same</w:t>
      </w:r>
      <w:r w:rsidR="000B69EA" w:rsidRPr="00757830">
        <w:rPr>
          <w:rFonts w:ascii="Arial" w:eastAsia="Times New Roman" w:hAnsi="Arial" w:cs="Arial"/>
          <w:bCs/>
        </w:rPr>
        <w:t xml:space="preserve"> number of points</w:t>
      </w:r>
      <w:r w:rsidRPr="00757830">
        <w:rPr>
          <w:rFonts w:ascii="Arial" w:eastAsia="Times New Roman" w:hAnsi="Arial" w:cs="Arial"/>
          <w:bCs/>
        </w:rPr>
        <w:t xml:space="preserve"> CAFRE may choose to </w:t>
      </w:r>
      <w:r w:rsidR="008F394E" w:rsidRPr="00757830">
        <w:rPr>
          <w:rFonts w:ascii="Arial" w:eastAsia="Times New Roman" w:hAnsi="Arial" w:cs="Arial"/>
          <w:bCs/>
        </w:rPr>
        <w:t xml:space="preserve">rank the </w:t>
      </w:r>
      <w:r w:rsidRPr="00757830">
        <w:rPr>
          <w:rFonts w:ascii="Arial" w:eastAsia="Times New Roman" w:hAnsi="Arial" w:cs="Arial"/>
          <w:bCs/>
        </w:rPr>
        <w:t xml:space="preserve">proposed Participants </w:t>
      </w:r>
      <w:r w:rsidR="008F394E" w:rsidRPr="00757830">
        <w:rPr>
          <w:rFonts w:ascii="Arial" w:eastAsia="Times New Roman" w:hAnsi="Arial" w:cs="Arial"/>
          <w:bCs/>
        </w:rPr>
        <w:t>by descending number of dairy cows</w:t>
      </w:r>
      <w:r w:rsidRPr="00757830">
        <w:rPr>
          <w:rFonts w:ascii="Arial" w:eastAsia="Times New Roman" w:hAnsi="Arial" w:cs="Arial"/>
          <w:bCs/>
        </w:rPr>
        <w:t>.</w:t>
      </w:r>
    </w:p>
    <w:p w14:paraId="4A4DAB90" w14:textId="77777777" w:rsidR="00757830" w:rsidRPr="00757830" w:rsidRDefault="00757830" w:rsidP="005F70E9">
      <w:pPr>
        <w:spacing w:before="120" w:after="240" w:line="276" w:lineRule="auto"/>
        <w:rPr>
          <w:rFonts w:ascii="Arial" w:eastAsia="Times New Roman" w:hAnsi="Arial" w:cs="Arial"/>
          <w:b/>
          <w:bCs/>
        </w:rPr>
      </w:pPr>
    </w:p>
    <w:p w14:paraId="37E8CF2D" w14:textId="4CDCB662" w:rsidR="005F70E9" w:rsidRPr="00757830" w:rsidRDefault="00F17B4C" w:rsidP="005F70E9">
      <w:pPr>
        <w:spacing w:before="120" w:after="240" w:line="276" w:lineRule="auto"/>
        <w:rPr>
          <w:rFonts w:ascii="Arial" w:eastAsia="Times New Roman" w:hAnsi="Arial" w:cs="Arial"/>
          <w:b/>
          <w:bCs/>
        </w:rPr>
      </w:pPr>
      <w:r w:rsidRPr="00757830">
        <w:rPr>
          <w:rFonts w:ascii="Arial" w:eastAsia="Times New Roman" w:hAnsi="Arial" w:cs="Arial"/>
          <w:b/>
          <w:bCs/>
        </w:rPr>
        <w:t>10</w:t>
      </w:r>
      <w:r w:rsidR="005F70E9" w:rsidRPr="00757830">
        <w:rPr>
          <w:rFonts w:ascii="Arial" w:eastAsia="Times New Roman" w:hAnsi="Arial" w:cs="Arial"/>
          <w:b/>
          <w:bCs/>
        </w:rPr>
        <w:t>.0</w:t>
      </w:r>
      <w:r w:rsidR="005F70E9" w:rsidRPr="00757830">
        <w:rPr>
          <w:rFonts w:ascii="Arial" w:eastAsia="Times New Roman" w:hAnsi="Arial" w:cs="Arial"/>
          <w:b/>
          <w:bCs/>
        </w:rPr>
        <w:tab/>
        <w:t>Making the Application</w:t>
      </w:r>
    </w:p>
    <w:p w14:paraId="7960C9C3" w14:textId="1ADFBBBF" w:rsidR="005F70E9" w:rsidRPr="00757830" w:rsidRDefault="00F17B4C" w:rsidP="005F70E9">
      <w:pPr>
        <w:spacing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.1</w:t>
      </w:r>
      <w:r w:rsidR="005F70E9" w:rsidRPr="00757830">
        <w:rPr>
          <w:rFonts w:ascii="Arial" w:eastAsia="Times New Roman" w:hAnsi="Arial" w:cs="Arial"/>
          <w:bCs/>
        </w:rPr>
        <w:tab/>
        <w:t xml:space="preserve">The Application Form can be accessed via the Industry Support section of the CAFRE website: </w:t>
      </w:r>
      <w:hyperlink r:id="rId9" w:history="1">
        <w:r w:rsidR="005F70E9" w:rsidRPr="00757830">
          <w:rPr>
            <w:rStyle w:val="Hyperlink"/>
            <w:rFonts w:ascii="Arial" w:hAnsi="Arial" w:cs="Arial"/>
            <w:lang w:eastAsia="en-GB"/>
          </w:rPr>
          <w:t>https://www.cafre.ac.uk/</w:t>
        </w:r>
      </w:hyperlink>
      <w:r w:rsidR="005F70E9" w:rsidRPr="00757830">
        <w:rPr>
          <w:rFonts w:ascii="Arial" w:eastAsia="Times New Roman" w:hAnsi="Arial" w:cs="Arial"/>
          <w:bCs/>
        </w:rPr>
        <w:t xml:space="preserve">   </w:t>
      </w:r>
    </w:p>
    <w:p w14:paraId="1870EEEB" w14:textId="4C95D482"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2</w:t>
      </w:r>
      <w:r w:rsidR="005F70E9" w:rsidRPr="00757830">
        <w:rPr>
          <w:rFonts w:ascii="Arial" w:eastAsia="Times New Roman" w:hAnsi="Arial" w:cs="Arial"/>
          <w:bCs/>
        </w:rPr>
        <w:tab/>
        <w:t>You can contact the CAFRE Knowledge Transfer Team on 028 94426790</w:t>
      </w:r>
      <w:r w:rsidR="00E63782" w:rsidRPr="00757830">
        <w:rPr>
          <w:rFonts w:ascii="Arial" w:eastAsia="Times New Roman" w:hAnsi="Arial" w:cs="Arial"/>
          <w:bCs/>
        </w:rPr>
        <w:t xml:space="preserve"> or by emailing</w:t>
      </w:r>
      <w:r w:rsidR="00CF65A7" w:rsidRPr="00757830">
        <w:rPr>
          <w:rFonts w:ascii="Arial" w:eastAsia="Times New Roman" w:hAnsi="Arial" w:cs="Arial"/>
          <w:bCs/>
        </w:rPr>
        <w:t xml:space="preserve"> </w:t>
      </w:r>
      <w:hyperlink r:id="rId10" w:history="1">
        <w:r w:rsidR="00CF65A7" w:rsidRPr="00757830">
          <w:rPr>
            <w:rStyle w:val="Hyperlink"/>
            <w:rFonts w:ascii="Arial" w:eastAsia="Times New Roman" w:hAnsi="Arial" w:cs="Arial"/>
            <w:bCs/>
          </w:rPr>
          <w:t>kt.admin@daera-ni.gov.uk</w:t>
        </w:r>
      </w:hyperlink>
      <w:r w:rsidR="00E63782" w:rsidRPr="00757830">
        <w:rPr>
          <w:rFonts w:ascii="Arial" w:eastAsia="Times New Roman" w:hAnsi="Arial" w:cs="Arial"/>
          <w:bCs/>
        </w:rPr>
        <w:t xml:space="preserve"> </w:t>
      </w:r>
      <w:r w:rsidR="005F70E9" w:rsidRPr="00757830">
        <w:rPr>
          <w:rFonts w:ascii="Arial" w:eastAsia="Times New Roman" w:hAnsi="Arial" w:cs="Arial"/>
          <w:bCs/>
        </w:rPr>
        <w:t>if you need help with completing the application.</w:t>
      </w:r>
    </w:p>
    <w:p w14:paraId="3F8A692A" w14:textId="31E6E57D"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3</w:t>
      </w:r>
      <w:r w:rsidR="005F70E9" w:rsidRPr="00757830">
        <w:rPr>
          <w:rFonts w:ascii="Arial" w:eastAsia="Times New Roman" w:hAnsi="Arial" w:cs="Arial"/>
          <w:bCs/>
        </w:rPr>
        <w:tab/>
      </w:r>
      <w:r w:rsidR="005F70E9" w:rsidRPr="00757830">
        <w:rPr>
          <w:rFonts w:ascii="Arial" w:eastAsia="Times New Roman" w:hAnsi="Arial" w:cs="Arial"/>
          <w:bCs/>
        </w:rPr>
        <w:tab/>
        <w:t>The method of communication with applicants is</w:t>
      </w:r>
      <w:r w:rsidR="00CF65A7" w:rsidRPr="00757830">
        <w:rPr>
          <w:rFonts w:ascii="Arial" w:eastAsia="Times New Roman" w:hAnsi="Arial" w:cs="Arial"/>
          <w:bCs/>
        </w:rPr>
        <w:t xml:space="preserve"> by</w:t>
      </w:r>
      <w:r w:rsidR="005F70E9" w:rsidRPr="00757830">
        <w:rPr>
          <w:rFonts w:ascii="Arial" w:eastAsia="Times New Roman" w:hAnsi="Arial" w:cs="Arial"/>
          <w:bCs/>
        </w:rPr>
        <w:t xml:space="preserve"> email.  Applicants </w:t>
      </w:r>
      <w:r w:rsidR="009E7CC5" w:rsidRPr="00757830">
        <w:rPr>
          <w:rFonts w:ascii="Arial" w:eastAsia="Times New Roman" w:hAnsi="Arial" w:cs="Arial"/>
          <w:bCs/>
        </w:rPr>
        <w:t>must</w:t>
      </w:r>
      <w:r w:rsidR="005F70E9" w:rsidRPr="00757830">
        <w:rPr>
          <w:rFonts w:ascii="Arial" w:eastAsia="Times New Roman" w:hAnsi="Arial" w:cs="Arial"/>
          <w:bCs/>
        </w:rPr>
        <w:t xml:space="preserve"> provide an email address to ensure prompt delivery of information.</w:t>
      </w:r>
    </w:p>
    <w:p w14:paraId="3BF14826" w14:textId="65221C32"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4</w:t>
      </w:r>
      <w:r w:rsidR="005F70E9" w:rsidRPr="00757830">
        <w:rPr>
          <w:rFonts w:ascii="Arial" w:eastAsia="Times New Roman" w:hAnsi="Arial" w:cs="Arial"/>
          <w:bCs/>
        </w:rPr>
        <w:tab/>
        <w:t>The completion of a</w:t>
      </w:r>
      <w:r w:rsidR="002C1FEE" w:rsidRPr="00757830">
        <w:rPr>
          <w:rFonts w:ascii="Arial" w:eastAsia="Times New Roman" w:hAnsi="Arial" w:cs="Arial"/>
          <w:bCs/>
        </w:rPr>
        <w:t>n</w:t>
      </w:r>
      <w:r w:rsidR="005F70E9" w:rsidRPr="00757830">
        <w:rPr>
          <w:rFonts w:ascii="Arial" w:eastAsia="Times New Roman" w:hAnsi="Arial" w:cs="Arial"/>
          <w:bCs/>
        </w:rPr>
        <w:t xml:space="preserve"> </w:t>
      </w:r>
      <w:r w:rsidR="002C1FEE" w:rsidRPr="00757830">
        <w:rPr>
          <w:rFonts w:ascii="Arial" w:eastAsia="Times New Roman" w:hAnsi="Arial" w:cs="Arial"/>
          <w:bCs/>
        </w:rPr>
        <w:t>I</w:t>
      </w:r>
      <w:r w:rsidR="005F70E9" w:rsidRPr="00757830">
        <w:rPr>
          <w:rFonts w:ascii="Arial" w:eastAsia="Times New Roman" w:hAnsi="Arial" w:cs="Arial"/>
          <w:bCs/>
        </w:rPr>
        <w:t>V application form does not mean that CAFRE is under any obligation to make an offer of placement.</w:t>
      </w:r>
    </w:p>
    <w:p w14:paraId="3269B61E" w14:textId="2E66E218" w:rsidR="005F70E9" w:rsidRPr="00757830" w:rsidRDefault="00F17B4C" w:rsidP="005F70E9">
      <w:pPr>
        <w:spacing w:before="120"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5</w:t>
      </w:r>
      <w:r w:rsidR="005F70E9" w:rsidRPr="00757830">
        <w:rPr>
          <w:rFonts w:ascii="Arial" w:eastAsia="Times New Roman" w:hAnsi="Arial" w:cs="Arial"/>
          <w:bCs/>
        </w:rPr>
        <w:tab/>
        <w:t>Where required, the Applicant must hold a valid passport which allows travel on the dates of the visit or the specified photographic identification documents for domestic travel.  If an Applicant does not comply with this requirement and consequently cannot travel, they will be responsible for reimbursement of costs incurred by the Department.</w:t>
      </w:r>
    </w:p>
    <w:p w14:paraId="1C7C6E59" w14:textId="1382EFD0"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6</w:t>
      </w:r>
      <w:r w:rsidR="005F70E9" w:rsidRPr="00757830">
        <w:rPr>
          <w:rFonts w:ascii="Arial" w:eastAsia="Times New Roman" w:hAnsi="Arial" w:cs="Arial"/>
          <w:b/>
          <w:bCs/>
        </w:rPr>
        <w:tab/>
      </w:r>
      <w:r w:rsidR="005F70E9" w:rsidRPr="00757830">
        <w:rPr>
          <w:rFonts w:ascii="Arial" w:hAnsi="Arial" w:cs="Arial"/>
        </w:rPr>
        <w:t xml:space="preserve">The Participant must be available to attend </w:t>
      </w:r>
      <w:r w:rsidR="00CF65A7" w:rsidRPr="00757830">
        <w:rPr>
          <w:rFonts w:ascii="Arial" w:hAnsi="Arial" w:cs="Arial"/>
        </w:rPr>
        <w:t>all</w:t>
      </w:r>
      <w:r w:rsidR="005F70E9" w:rsidRPr="00757830">
        <w:rPr>
          <w:rFonts w:ascii="Arial" w:hAnsi="Arial" w:cs="Arial"/>
        </w:rPr>
        <w:t xml:space="preserve"> specific events linked to the </w:t>
      </w:r>
      <w:r w:rsidR="00CF65A7" w:rsidRPr="00757830">
        <w:rPr>
          <w:rFonts w:ascii="Arial" w:hAnsi="Arial" w:cs="Arial"/>
        </w:rPr>
        <w:t>IV</w:t>
      </w:r>
      <w:r w:rsidR="005F70E9" w:rsidRPr="00757830">
        <w:rPr>
          <w:rFonts w:ascii="Arial" w:hAnsi="Arial" w:cs="Arial"/>
        </w:rPr>
        <w:t xml:space="preserve">. Non-Participants may not attend training events. </w:t>
      </w:r>
    </w:p>
    <w:p w14:paraId="6CA210D0" w14:textId="4E7EB5A4" w:rsidR="005F70E9" w:rsidRPr="00757830" w:rsidRDefault="00F17B4C" w:rsidP="005F70E9">
      <w:pPr>
        <w:spacing w:before="120" w:after="240" w:line="276" w:lineRule="auto"/>
        <w:ind w:left="709" w:hanging="709"/>
        <w:rPr>
          <w:rFonts w:ascii="Arial" w:hAnsi="Arial" w:cs="Arial"/>
        </w:rPr>
      </w:pPr>
      <w:r w:rsidRPr="00757830">
        <w:rPr>
          <w:rFonts w:ascii="Arial" w:hAnsi="Arial" w:cs="Arial"/>
        </w:rPr>
        <w:t>10</w:t>
      </w:r>
      <w:r w:rsidR="005F70E9" w:rsidRPr="00757830">
        <w:rPr>
          <w:rFonts w:ascii="Arial" w:hAnsi="Arial" w:cs="Arial"/>
        </w:rPr>
        <w:t>.</w:t>
      </w:r>
      <w:r w:rsidR="002C1FEE" w:rsidRPr="00757830">
        <w:rPr>
          <w:rFonts w:ascii="Arial" w:hAnsi="Arial" w:cs="Arial"/>
        </w:rPr>
        <w:t>7</w:t>
      </w:r>
      <w:r w:rsidR="005F70E9" w:rsidRPr="00757830">
        <w:rPr>
          <w:rFonts w:ascii="Arial" w:hAnsi="Arial" w:cs="Arial"/>
        </w:rPr>
        <w:tab/>
      </w:r>
      <w:r w:rsidR="005F70E9" w:rsidRPr="00757830">
        <w:rPr>
          <w:rFonts w:ascii="Arial" w:hAnsi="Arial" w:cs="Arial"/>
        </w:rPr>
        <w:tab/>
        <w:t xml:space="preserve">If you have any specific needs that </w:t>
      </w:r>
      <w:r w:rsidR="002C1FEE" w:rsidRPr="00757830">
        <w:rPr>
          <w:rFonts w:ascii="Arial" w:hAnsi="Arial" w:cs="Arial"/>
        </w:rPr>
        <w:t>are</w:t>
      </w:r>
      <w:r w:rsidR="005F70E9" w:rsidRPr="00757830">
        <w:rPr>
          <w:rFonts w:ascii="Arial" w:hAnsi="Arial" w:cs="Arial"/>
        </w:rPr>
        <w:t xml:space="preserve"> not covered within the </w:t>
      </w:r>
      <w:r w:rsidR="00CF65A7" w:rsidRPr="00757830">
        <w:rPr>
          <w:rFonts w:ascii="Arial" w:hAnsi="Arial" w:cs="Arial"/>
        </w:rPr>
        <w:t>IV</w:t>
      </w:r>
      <w:r w:rsidR="005F70E9" w:rsidRPr="00757830">
        <w:rPr>
          <w:rFonts w:ascii="Arial" w:hAnsi="Arial" w:cs="Arial"/>
        </w:rPr>
        <w:t xml:space="preserve"> package, please advise CAFRE in advance</w:t>
      </w:r>
      <w:r w:rsidR="00F42E5A" w:rsidRPr="00757830">
        <w:rPr>
          <w:rFonts w:ascii="Arial" w:hAnsi="Arial" w:cs="Arial"/>
        </w:rPr>
        <w:t xml:space="preserve"> by email</w:t>
      </w:r>
      <w:r w:rsidR="005F70E9" w:rsidRPr="00757830">
        <w:rPr>
          <w:rFonts w:ascii="Arial" w:hAnsi="Arial" w:cs="Arial"/>
        </w:rPr>
        <w:t>.  We will confirm that we have received your request and advise you on the outcome.</w:t>
      </w:r>
    </w:p>
    <w:p w14:paraId="0B5B6920" w14:textId="77777777" w:rsidR="00757830" w:rsidRPr="00757830" w:rsidRDefault="00757830" w:rsidP="005F70E9">
      <w:pPr>
        <w:spacing w:before="120" w:after="240" w:line="276" w:lineRule="auto"/>
        <w:ind w:left="709" w:hanging="709"/>
        <w:rPr>
          <w:rFonts w:ascii="Arial" w:eastAsia="Times New Roman" w:hAnsi="Arial" w:cs="Arial"/>
          <w:b/>
          <w:bCs/>
        </w:rPr>
      </w:pPr>
    </w:p>
    <w:p w14:paraId="206BFC84" w14:textId="6CD39080" w:rsidR="005F70E9" w:rsidRPr="00757830" w:rsidRDefault="005F70E9" w:rsidP="005F70E9">
      <w:pPr>
        <w:spacing w:before="120" w:after="240" w:line="276" w:lineRule="auto"/>
        <w:ind w:left="709" w:hanging="709"/>
        <w:rPr>
          <w:rFonts w:ascii="Arial" w:eastAsia="Times New Roman" w:hAnsi="Arial" w:cs="Arial"/>
          <w:b/>
          <w:bCs/>
        </w:rPr>
      </w:pPr>
      <w:r w:rsidRPr="00757830">
        <w:rPr>
          <w:rFonts w:ascii="Arial" w:eastAsia="Times New Roman" w:hAnsi="Arial" w:cs="Arial"/>
          <w:b/>
          <w:bCs/>
        </w:rPr>
        <w:t>1</w:t>
      </w:r>
      <w:r w:rsidR="00F17B4C" w:rsidRPr="00757830">
        <w:rPr>
          <w:rFonts w:ascii="Arial" w:eastAsia="Times New Roman" w:hAnsi="Arial" w:cs="Arial"/>
          <w:b/>
          <w:bCs/>
        </w:rPr>
        <w:t>1</w:t>
      </w:r>
      <w:r w:rsidRPr="00757830">
        <w:rPr>
          <w:rFonts w:ascii="Arial" w:eastAsia="Times New Roman" w:hAnsi="Arial" w:cs="Arial"/>
          <w:b/>
          <w:bCs/>
        </w:rPr>
        <w:t>.0</w:t>
      </w:r>
      <w:r w:rsidRPr="00757830">
        <w:rPr>
          <w:rFonts w:ascii="Arial" w:eastAsia="Times New Roman" w:hAnsi="Arial" w:cs="Arial"/>
          <w:b/>
          <w:bCs/>
        </w:rPr>
        <w:tab/>
        <w:t>Assessing the Application</w:t>
      </w:r>
    </w:p>
    <w:p w14:paraId="69C31EA8" w14:textId="193CAD17"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.1</w:t>
      </w:r>
      <w:r w:rsidRPr="00757830">
        <w:rPr>
          <w:rFonts w:ascii="Arial" w:hAnsi="Arial" w:cs="Arial"/>
          <w:sz w:val="24"/>
          <w:szCs w:val="24"/>
        </w:rPr>
        <w:tab/>
        <w:t>When received, your application will be acknowledged within</w:t>
      </w:r>
      <w:r w:rsidRPr="00757830">
        <w:rPr>
          <w:rFonts w:ascii="Arial" w:hAnsi="Arial" w:cs="Arial"/>
          <w:color w:val="FF0000"/>
          <w:sz w:val="24"/>
          <w:szCs w:val="24"/>
        </w:rPr>
        <w:t xml:space="preserve"> </w:t>
      </w:r>
      <w:r w:rsidRPr="00757830">
        <w:rPr>
          <w:rFonts w:ascii="Arial" w:hAnsi="Arial" w:cs="Arial"/>
          <w:sz w:val="24"/>
          <w:szCs w:val="24"/>
        </w:rPr>
        <w:t>5 working days.</w:t>
      </w:r>
    </w:p>
    <w:p w14:paraId="7D7BF08A" w14:textId="549553B2"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.2</w:t>
      </w:r>
      <w:r w:rsidRPr="00757830">
        <w:rPr>
          <w:rFonts w:ascii="Arial" w:hAnsi="Arial" w:cs="Arial"/>
          <w:sz w:val="24"/>
          <w:szCs w:val="24"/>
        </w:rPr>
        <w:tab/>
        <w:t xml:space="preserve">Applicants are encouraged to complete the Section 75 monitoring form, enclosed with the acknowledgement email/letter.  </w:t>
      </w:r>
    </w:p>
    <w:p w14:paraId="16C7D259" w14:textId="4AFEB1F6" w:rsidR="005F70E9" w:rsidRPr="00757830" w:rsidRDefault="005F70E9" w:rsidP="005F70E9">
      <w:pPr>
        <w:pStyle w:val="ListParagraph"/>
        <w:spacing w:before="120" w:after="240"/>
        <w:ind w:hanging="720"/>
        <w:contextualSpacing w:val="0"/>
        <w:rPr>
          <w:rFonts w:ascii="Arial" w:hAnsi="Arial" w:cs="Arial"/>
          <w:b/>
          <w:sz w:val="24"/>
          <w:szCs w:val="24"/>
        </w:rPr>
      </w:pPr>
      <w:r w:rsidRPr="00757830">
        <w:rPr>
          <w:rFonts w:ascii="Arial" w:hAnsi="Arial" w:cs="Arial"/>
          <w:sz w:val="24"/>
          <w:szCs w:val="24"/>
        </w:rPr>
        <w:lastRenderedPageBreak/>
        <w:t>1</w:t>
      </w:r>
      <w:r w:rsidR="00F17B4C" w:rsidRPr="00757830">
        <w:rPr>
          <w:rFonts w:ascii="Arial" w:hAnsi="Arial" w:cs="Arial"/>
          <w:sz w:val="24"/>
          <w:szCs w:val="24"/>
        </w:rPr>
        <w:t>1</w:t>
      </w:r>
      <w:r w:rsidRPr="00757830">
        <w:rPr>
          <w:rFonts w:ascii="Arial" w:hAnsi="Arial" w:cs="Arial"/>
          <w:sz w:val="24"/>
          <w:szCs w:val="24"/>
        </w:rPr>
        <w:t>.3</w:t>
      </w:r>
      <w:r w:rsidRPr="00757830">
        <w:rPr>
          <w:rFonts w:ascii="Arial" w:hAnsi="Arial" w:cs="Arial"/>
          <w:sz w:val="24"/>
          <w:szCs w:val="24"/>
        </w:rPr>
        <w:tab/>
        <w:t xml:space="preserve">After the closing date your application will undergo preliminary assessment to establish if it is eligible for consideration under the Scheme. If your application is eligible, it will be assessed against the </w:t>
      </w:r>
      <w:r w:rsidR="00B860DA">
        <w:rPr>
          <w:rFonts w:ascii="Arial" w:hAnsi="Arial" w:cs="Arial"/>
          <w:sz w:val="24"/>
          <w:szCs w:val="24"/>
        </w:rPr>
        <w:t>S</w:t>
      </w:r>
      <w:r w:rsidRPr="00757830">
        <w:rPr>
          <w:rFonts w:ascii="Arial" w:hAnsi="Arial" w:cs="Arial"/>
          <w:sz w:val="24"/>
          <w:szCs w:val="24"/>
        </w:rPr>
        <w:t>cheme’s selection criteria.</w:t>
      </w:r>
    </w:p>
    <w:p w14:paraId="0ADD6FAF" w14:textId="423ECC99" w:rsidR="005F70E9" w:rsidRPr="00757830" w:rsidRDefault="005F70E9" w:rsidP="005F70E9">
      <w:pPr>
        <w:pStyle w:val="ListParagraph"/>
        <w:spacing w:before="120" w:after="240"/>
        <w:ind w:left="709" w:hanging="709"/>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.4</w:t>
      </w:r>
      <w:r w:rsidRPr="00757830">
        <w:rPr>
          <w:rFonts w:ascii="Arial" w:hAnsi="Arial" w:cs="Arial"/>
          <w:sz w:val="24"/>
          <w:szCs w:val="24"/>
        </w:rPr>
        <w:tab/>
        <w:t>It is envisaged that applications will be processed and decisions reached within</w:t>
      </w:r>
      <w:r w:rsidRPr="00757830">
        <w:rPr>
          <w:rFonts w:ascii="Arial" w:hAnsi="Arial" w:cs="Arial"/>
          <w:color w:val="FF0000"/>
          <w:sz w:val="24"/>
          <w:szCs w:val="24"/>
        </w:rPr>
        <w:t xml:space="preserve"> </w:t>
      </w:r>
      <w:r w:rsidRPr="00757830">
        <w:rPr>
          <w:rFonts w:ascii="Arial" w:hAnsi="Arial" w:cs="Arial"/>
          <w:sz w:val="24"/>
          <w:szCs w:val="24"/>
        </w:rPr>
        <w:t>5 working days</w:t>
      </w:r>
      <w:r w:rsidRPr="00757830">
        <w:rPr>
          <w:rFonts w:ascii="Arial" w:hAnsi="Arial" w:cs="Arial"/>
          <w:color w:val="FF0000"/>
          <w:sz w:val="24"/>
          <w:szCs w:val="24"/>
        </w:rPr>
        <w:t xml:space="preserve"> </w:t>
      </w:r>
      <w:r w:rsidRPr="00757830">
        <w:rPr>
          <w:rFonts w:ascii="Arial" w:hAnsi="Arial" w:cs="Arial"/>
          <w:sz w:val="24"/>
          <w:szCs w:val="24"/>
        </w:rPr>
        <w:t>of the closing date for applications</w:t>
      </w:r>
      <w:r w:rsidR="00F42E5A" w:rsidRPr="00757830">
        <w:rPr>
          <w:rFonts w:ascii="Arial" w:hAnsi="Arial" w:cs="Arial"/>
          <w:sz w:val="24"/>
          <w:szCs w:val="24"/>
        </w:rPr>
        <w:t>.</w:t>
      </w:r>
    </w:p>
    <w:p w14:paraId="6C124DC2" w14:textId="422485DD" w:rsidR="005F70E9" w:rsidRPr="00757830" w:rsidRDefault="005F70E9" w:rsidP="00A11577">
      <w:pPr>
        <w:spacing w:before="120" w:after="240" w:line="276" w:lineRule="auto"/>
        <w:ind w:left="709" w:hanging="709"/>
        <w:rPr>
          <w:rFonts w:ascii="Arial" w:hAnsi="Arial" w:cs="Arial"/>
        </w:rPr>
      </w:pPr>
      <w:r w:rsidRPr="00757830">
        <w:rPr>
          <w:rFonts w:ascii="Arial" w:hAnsi="Arial" w:cs="Arial"/>
        </w:rPr>
        <w:t>1</w:t>
      </w:r>
      <w:r w:rsidR="00F17B4C" w:rsidRPr="00757830">
        <w:rPr>
          <w:rFonts w:ascii="Arial" w:hAnsi="Arial" w:cs="Arial"/>
        </w:rPr>
        <w:t>1</w:t>
      </w:r>
      <w:r w:rsidRPr="00757830">
        <w:rPr>
          <w:rFonts w:ascii="Arial" w:hAnsi="Arial" w:cs="Arial"/>
        </w:rPr>
        <w:t>.</w:t>
      </w:r>
      <w:r w:rsidR="00F17B4C" w:rsidRPr="00757830">
        <w:rPr>
          <w:rFonts w:ascii="Arial" w:hAnsi="Arial" w:cs="Arial"/>
        </w:rPr>
        <w:t>5</w:t>
      </w:r>
      <w:r w:rsidRPr="00757830">
        <w:rPr>
          <w:rFonts w:ascii="Arial" w:hAnsi="Arial" w:cs="Arial"/>
        </w:rPr>
        <w:t xml:space="preserve">    If your application is successful, a Letter of Offer (</w:t>
      </w:r>
      <w:r w:rsidR="00F42E5A" w:rsidRPr="00757830">
        <w:rPr>
          <w:rFonts w:ascii="Arial" w:hAnsi="Arial" w:cs="Arial"/>
        </w:rPr>
        <w:t>including</w:t>
      </w:r>
      <w:r w:rsidRPr="00757830">
        <w:rPr>
          <w:rFonts w:ascii="Arial" w:hAnsi="Arial" w:cs="Arial"/>
        </w:rPr>
        <w:t xml:space="preserve"> the terms and conditions of the scheme) will be issued by email.  An Acceptance Form will be issued with the Letter of Offer. If the applicant wishes to accept</w:t>
      </w:r>
      <w:r w:rsidR="008F394E" w:rsidRPr="00757830">
        <w:rPr>
          <w:rFonts w:ascii="Arial" w:hAnsi="Arial" w:cs="Arial"/>
        </w:rPr>
        <w:t>,</w:t>
      </w:r>
      <w:r w:rsidRPr="00757830">
        <w:rPr>
          <w:rFonts w:ascii="Arial" w:hAnsi="Arial" w:cs="Arial"/>
        </w:rPr>
        <w:t xml:space="preserve"> they should complete the Acceptance Form (electronic version) and return it within five working days of the date of issue. The applicant will be required to sign a hard (paper) copy of the form at the pre-visit training event.</w:t>
      </w:r>
    </w:p>
    <w:p w14:paraId="153E0CBB" w14:textId="77777777" w:rsidR="00A11577" w:rsidRPr="00757830" w:rsidRDefault="00A11577" w:rsidP="005F70E9">
      <w:pPr>
        <w:spacing w:before="120" w:after="240" w:line="276" w:lineRule="auto"/>
        <w:rPr>
          <w:rFonts w:ascii="Arial" w:hAnsi="Arial" w:cs="Arial"/>
          <w:b/>
        </w:rPr>
      </w:pPr>
    </w:p>
    <w:p w14:paraId="087B2227" w14:textId="2185AB15"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2</w:t>
      </w:r>
      <w:r w:rsidRPr="00757830">
        <w:rPr>
          <w:rFonts w:ascii="Arial" w:hAnsi="Arial" w:cs="Arial"/>
          <w:b/>
        </w:rPr>
        <w:t>.0</w:t>
      </w:r>
      <w:r w:rsidRPr="00757830">
        <w:rPr>
          <w:rFonts w:ascii="Arial" w:hAnsi="Arial" w:cs="Arial"/>
          <w:b/>
        </w:rPr>
        <w:tab/>
        <w:t>Review of Decisions</w:t>
      </w:r>
    </w:p>
    <w:p w14:paraId="76D9D8D4" w14:textId="0C84112D" w:rsidR="005F70E9" w:rsidRPr="00757830" w:rsidRDefault="005F70E9" w:rsidP="00B860DA">
      <w:pPr>
        <w:spacing w:before="120" w:after="120" w:line="276" w:lineRule="auto"/>
        <w:ind w:left="720" w:hanging="720"/>
        <w:rPr>
          <w:rFonts w:ascii="Arial" w:hAnsi="Arial" w:cs="Arial"/>
        </w:rPr>
      </w:pPr>
      <w:r w:rsidRPr="00757830">
        <w:rPr>
          <w:rFonts w:ascii="Arial" w:hAnsi="Arial" w:cs="Arial"/>
        </w:rPr>
        <w:t>1</w:t>
      </w:r>
      <w:r w:rsidR="00F17B4C" w:rsidRPr="00757830">
        <w:rPr>
          <w:rFonts w:ascii="Arial" w:hAnsi="Arial" w:cs="Arial"/>
        </w:rPr>
        <w:t>2</w:t>
      </w:r>
      <w:r w:rsidRPr="00757830">
        <w:rPr>
          <w:rFonts w:ascii="Arial" w:hAnsi="Arial" w:cs="Arial"/>
        </w:rPr>
        <w:t>.1</w:t>
      </w:r>
      <w:r w:rsidRPr="00757830">
        <w:rPr>
          <w:rFonts w:ascii="Arial" w:hAnsi="Arial" w:cs="Arial"/>
        </w:rPr>
        <w:tab/>
        <w:t>Where an Applicant has been refused a place on a</w:t>
      </w:r>
      <w:r w:rsidR="002C1FEE" w:rsidRPr="00757830">
        <w:rPr>
          <w:rFonts w:ascii="Arial" w:hAnsi="Arial" w:cs="Arial"/>
        </w:rPr>
        <w:t>n I</w:t>
      </w:r>
      <w:r w:rsidRPr="00757830">
        <w:rPr>
          <w:rFonts w:ascii="Arial" w:hAnsi="Arial" w:cs="Arial"/>
        </w:rPr>
        <w:t>V, the letter of refusal will specify;</w:t>
      </w:r>
    </w:p>
    <w:p w14:paraId="1E6032BB"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reason(s) why the application was refused;</w:t>
      </w:r>
    </w:p>
    <w:p w14:paraId="6B86F132"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name of the person to whom queries should be addressed; and</w:t>
      </w:r>
    </w:p>
    <w:p w14:paraId="32DFED06" w14:textId="5BE73835"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contact point for a review of decision</w:t>
      </w:r>
      <w:r w:rsidR="00F42E5A" w:rsidRPr="00757830">
        <w:rPr>
          <w:rFonts w:ascii="Arial" w:hAnsi="Arial" w:cs="Arial"/>
          <w:sz w:val="24"/>
          <w:szCs w:val="24"/>
        </w:rPr>
        <w:t xml:space="preserve"> </w:t>
      </w:r>
      <w:r w:rsidRPr="00757830">
        <w:rPr>
          <w:rFonts w:ascii="Arial" w:hAnsi="Arial" w:cs="Arial"/>
          <w:sz w:val="24"/>
          <w:szCs w:val="24"/>
        </w:rPr>
        <w:t>and the deadline by which these should be submitted.</w:t>
      </w:r>
    </w:p>
    <w:p w14:paraId="5394BB59" w14:textId="0E8C6D78"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.2</w:t>
      </w:r>
      <w:r w:rsidRPr="00757830">
        <w:rPr>
          <w:rFonts w:ascii="Arial" w:hAnsi="Arial" w:cs="Arial"/>
          <w:sz w:val="24"/>
          <w:szCs w:val="24"/>
        </w:rPr>
        <w:tab/>
        <w:t>Review requests must be made in writing (or by email) and clearly state the reason(s) for review.</w:t>
      </w:r>
    </w:p>
    <w:p w14:paraId="0BE419B4" w14:textId="696D2EF9"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.3</w:t>
      </w:r>
      <w:r w:rsidRPr="00757830">
        <w:rPr>
          <w:rFonts w:ascii="Arial" w:hAnsi="Arial" w:cs="Arial"/>
          <w:sz w:val="24"/>
          <w:szCs w:val="24"/>
        </w:rPr>
        <w:tab/>
        <w:t xml:space="preserve">Review requests must be received within </w:t>
      </w:r>
      <w:r w:rsidR="008F394E" w:rsidRPr="00757830">
        <w:rPr>
          <w:rFonts w:ascii="Arial" w:hAnsi="Arial" w:cs="Arial"/>
          <w:sz w:val="24"/>
          <w:szCs w:val="24"/>
        </w:rPr>
        <w:t>one month</w:t>
      </w:r>
      <w:r w:rsidRPr="00757830">
        <w:rPr>
          <w:rFonts w:ascii="Arial" w:hAnsi="Arial" w:cs="Arial"/>
          <w:sz w:val="24"/>
          <w:szCs w:val="24"/>
        </w:rPr>
        <w:t xml:space="preserve"> of the issue of the letter of refusal.</w:t>
      </w:r>
    </w:p>
    <w:p w14:paraId="48BAD619" w14:textId="65A8B0AA"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.4</w:t>
      </w:r>
      <w:r w:rsidRPr="00757830">
        <w:rPr>
          <w:rFonts w:ascii="Arial" w:hAnsi="Arial" w:cs="Arial"/>
          <w:sz w:val="24"/>
          <w:szCs w:val="24"/>
        </w:rPr>
        <w:tab/>
      </w:r>
      <w:r w:rsidR="00810CC6" w:rsidRPr="00757830">
        <w:rPr>
          <w:rFonts w:ascii="Arial" w:hAnsi="Arial" w:cs="Arial"/>
          <w:sz w:val="24"/>
          <w:szCs w:val="24"/>
        </w:rPr>
        <w:t>CAFRE</w:t>
      </w:r>
      <w:r w:rsidR="00F42E5A" w:rsidRPr="00757830">
        <w:rPr>
          <w:rFonts w:ascii="Arial" w:hAnsi="Arial" w:cs="Arial"/>
          <w:sz w:val="24"/>
          <w:szCs w:val="24"/>
        </w:rPr>
        <w:t xml:space="preserve"> </w:t>
      </w:r>
      <w:r w:rsidRPr="00757830">
        <w:rPr>
          <w:rFonts w:ascii="Arial" w:hAnsi="Arial" w:cs="Arial"/>
          <w:sz w:val="24"/>
          <w:szCs w:val="24"/>
        </w:rPr>
        <w:t>will consider the grounds for review request against the eligibility requirements and selection criteria.</w:t>
      </w:r>
    </w:p>
    <w:p w14:paraId="42B45067" w14:textId="268F0F66"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C209D3" w:rsidRPr="00757830">
        <w:rPr>
          <w:rFonts w:ascii="Arial" w:hAnsi="Arial" w:cs="Arial"/>
          <w:sz w:val="24"/>
          <w:szCs w:val="24"/>
        </w:rPr>
        <w:t>2</w:t>
      </w:r>
      <w:r w:rsidRPr="00757830">
        <w:rPr>
          <w:rFonts w:ascii="Arial" w:hAnsi="Arial" w:cs="Arial"/>
          <w:sz w:val="24"/>
          <w:szCs w:val="24"/>
        </w:rPr>
        <w:t xml:space="preserve">.5 </w:t>
      </w:r>
      <w:r w:rsidRPr="00757830">
        <w:rPr>
          <w:rFonts w:ascii="Arial" w:hAnsi="Arial" w:cs="Arial"/>
          <w:sz w:val="24"/>
          <w:szCs w:val="24"/>
        </w:rPr>
        <w:tab/>
        <w:t>The applicant will be notified within 5 working days of the review outcome.</w:t>
      </w:r>
    </w:p>
    <w:p w14:paraId="16FD946E" w14:textId="77777777" w:rsidR="00EF5138" w:rsidRPr="00757830" w:rsidRDefault="00EF5138" w:rsidP="005F70E9">
      <w:pPr>
        <w:pStyle w:val="ListParagraph"/>
        <w:spacing w:before="120" w:after="240"/>
        <w:ind w:left="709" w:hanging="709"/>
        <w:contextualSpacing w:val="0"/>
        <w:rPr>
          <w:rFonts w:ascii="Arial" w:hAnsi="Arial" w:cs="Arial"/>
          <w:sz w:val="24"/>
          <w:szCs w:val="24"/>
        </w:rPr>
      </w:pPr>
    </w:p>
    <w:p w14:paraId="1A7D58A9" w14:textId="79EEB6BA"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3</w:t>
      </w:r>
      <w:r w:rsidRPr="00757830">
        <w:rPr>
          <w:rFonts w:ascii="Arial" w:hAnsi="Arial" w:cs="Arial"/>
          <w:b/>
        </w:rPr>
        <w:t>.0</w:t>
      </w:r>
      <w:r w:rsidRPr="00757830">
        <w:rPr>
          <w:rFonts w:ascii="Arial" w:hAnsi="Arial" w:cs="Arial"/>
          <w:b/>
        </w:rPr>
        <w:tab/>
        <w:t>Conflict of Interest</w:t>
      </w:r>
    </w:p>
    <w:p w14:paraId="55BF0BAF" w14:textId="48185DAF" w:rsidR="005F70E9" w:rsidRPr="00757830" w:rsidRDefault="005F70E9" w:rsidP="005F70E9">
      <w:pPr>
        <w:spacing w:before="120" w:after="240" w:line="276" w:lineRule="auto"/>
        <w:ind w:left="720" w:hanging="720"/>
        <w:rPr>
          <w:rFonts w:ascii="Arial" w:hAnsi="Arial" w:cs="Arial"/>
          <w:color w:val="000000"/>
        </w:rPr>
      </w:pPr>
      <w:r w:rsidRPr="00757830">
        <w:rPr>
          <w:rFonts w:ascii="Arial" w:hAnsi="Arial" w:cs="Arial"/>
          <w:color w:val="000000"/>
        </w:rPr>
        <w:t>1</w:t>
      </w:r>
      <w:r w:rsidR="00EF5138"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00810CC6" w:rsidRPr="00757830">
        <w:rPr>
          <w:rFonts w:ascii="Arial" w:hAnsi="Arial" w:cs="Arial"/>
          <w:color w:val="000000"/>
        </w:rPr>
        <w:t xml:space="preserve">Applicants </w:t>
      </w:r>
      <w:r w:rsidRPr="00757830">
        <w:rPr>
          <w:rFonts w:ascii="Arial" w:hAnsi="Arial" w:cs="Arial"/>
          <w:color w:val="000000"/>
        </w:rPr>
        <w:t>must contact CAFRE if they have a conflict of interest in relation with CAFRE, and its employees, servants, agents or subcontractors</w:t>
      </w:r>
      <w:r w:rsidR="00F42E5A" w:rsidRPr="00757830">
        <w:rPr>
          <w:rFonts w:ascii="Arial" w:hAnsi="Arial" w:cs="Arial"/>
          <w:color w:val="000000"/>
        </w:rPr>
        <w:t>.</w:t>
      </w:r>
    </w:p>
    <w:p w14:paraId="1AC2A1C9" w14:textId="77777777" w:rsidR="00670BDA" w:rsidRPr="00757830" w:rsidRDefault="00670BDA" w:rsidP="005F70E9">
      <w:pPr>
        <w:spacing w:before="120" w:after="240" w:line="276" w:lineRule="auto"/>
        <w:ind w:left="720" w:hanging="720"/>
        <w:rPr>
          <w:rFonts w:ascii="Arial" w:hAnsi="Arial" w:cs="Arial"/>
          <w:color w:val="000000"/>
        </w:rPr>
      </w:pPr>
    </w:p>
    <w:p w14:paraId="1D300C92" w14:textId="183D2964"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4</w:t>
      </w:r>
      <w:r w:rsidRPr="00757830">
        <w:rPr>
          <w:rFonts w:ascii="Arial" w:hAnsi="Arial" w:cs="Arial"/>
          <w:b/>
        </w:rPr>
        <w:t>.0</w:t>
      </w:r>
      <w:r w:rsidRPr="00757830">
        <w:rPr>
          <w:rFonts w:ascii="Arial" w:hAnsi="Arial" w:cs="Arial"/>
          <w:b/>
        </w:rPr>
        <w:tab/>
        <w:t>Criminal Convictions</w:t>
      </w:r>
    </w:p>
    <w:p w14:paraId="575F0844" w14:textId="71525D5C"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.1</w:t>
      </w:r>
      <w:r w:rsidRPr="00757830">
        <w:rPr>
          <w:rFonts w:ascii="Arial" w:hAnsi="Arial" w:cs="Arial"/>
        </w:rPr>
        <w:tab/>
        <w:t>Applicants will be required to disclose details of relevant* criminal convictions.</w:t>
      </w:r>
    </w:p>
    <w:p w14:paraId="73CD00A0" w14:textId="597EE7D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lastRenderedPageBreak/>
        <w:t>1</w:t>
      </w:r>
      <w:r w:rsidR="00EF5138" w:rsidRPr="00757830">
        <w:rPr>
          <w:rFonts w:ascii="Arial" w:hAnsi="Arial" w:cs="Arial"/>
        </w:rPr>
        <w:t>4</w:t>
      </w:r>
      <w:r w:rsidRPr="00757830">
        <w:rPr>
          <w:rFonts w:ascii="Arial" w:hAnsi="Arial" w:cs="Arial"/>
        </w:rPr>
        <w:t>.2</w:t>
      </w:r>
      <w:r w:rsidRPr="00757830">
        <w:rPr>
          <w:rFonts w:ascii="Arial" w:hAnsi="Arial" w:cs="Arial"/>
        </w:rPr>
        <w:tab/>
        <w:t>Where an Applicant/Participant is convicted of a criminal offence after he/she has completed the Application Form, he/she must inform CAFRE that he/she has a relevant criminal conviction.</w:t>
      </w:r>
    </w:p>
    <w:p w14:paraId="1A9DF7DB" w14:textId="69CEDE49"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.3</w:t>
      </w:r>
      <w:r w:rsidRPr="00757830">
        <w:rPr>
          <w:rFonts w:ascii="Arial" w:hAnsi="Arial" w:cs="Arial"/>
        </w:rPr>
        <w:tab/>
        <w:t>Where a relevant criminal conviction is declared, CAFRE will make further enquiries before a decision is made on the application.</w:t>
      </w:r>
    </w:p>
    <w:p w14:paraId="393A5E9B" w14:textId="77777777" w:rsidR="005F70E9" w:rsidRPr="00757830" w:rsidRDefault="005F70E9" w:rsidP="005F70E9">
      <w:pPr>
        <w:spacing w:before="120" w:after="240" w:line="276" w:lineRule="auto"/>
        <w:ind w:left="709"/>
        <w:rPr>
          <w:rFonts w:ascii="Arial" w:hAnsi="Arial" w:cs="Arial"/>
          <w:i/>
        </w:rPr>
      </w:pPr>
      <w:r w:rsidRPr="00757830">
        <w:rPr>
          <w:rFonts w:ascii="Arial" w:hAnsi="Arial" w:cs="Arial"/>
        </w:rPr>
        <w:t>*</w:t>
      </w:r>
      <w:r w:rsidRPr="00757830">
        <w:rPr>
          <w:rFonts w:ascii="Arial" w:hAnsi="Arial" w:cs="Arial"/>
          <w:i/>
        </w:rPr>
        <w:t>Relevant criminal offences include convictions, cautions, admonitions, reprimands, final warnings, bind over orders or similar.</w:t>
      </w:r>
    </w:p>
    <w:p w14:paraId="3D9876C0" w14:textId="77777777" w:rsidR="00EF5138" w:rsidRPr="00757830" w:rsidRDefault="00EF5138" w:rsidP="005F70E9">
      <w:pPr>
        <w:spacing w:before="120" w:after="240" w:line="276" w:lineRule="auto"/>
        <w:ind w:left="709"/>
        <w:rPr>
          <w:rFonts w:ascii="Arial" w:hAnsi="Arial" w:cs="Arial"/>
          <w:i/>
        </w:rPr>
      </w:pPr>
    </w:p>
    <w:p w14:paraId="0F4C362E" w14:textId="0471349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b/>
        </w:rPr>
        <w:t>1</w:t>
      </w:r>
      <w:r w:rsidR="00EF5138" w:rsidRPr="00757830">
        <w:rPr>
          <w:rFonts w:ascii="Arial" w:hAnsi="Arial" w:cs="Arial"/>
          <w:b/>
        </w:rPr>
        <w:t>5</w:t>
      </w:r>
      <w:r w:rsidRPr="00757830">
        <w:rPr>
          <w:rFonts w:ascii="Arial" w:hAnsi="Arial" w:cs="Arial"/>
          <w:b/>
        </w:rPr>
        <w:t>.0</w:t>
      </w:r>
      <w:r w:rsidRPr="00757830">
        <w:rPr>
          <w:rFonts w:ascii="Arial" w:hAnsi="Arial" w:cs="Arial"/>
          <w:b/>
        </w:rPr>
        <w:tab/>
      </w:r>
      <w:r w:rsidRPr="00757830">
        <w:rPr>
          <w:rFonts w:ascii="Arial" w:hAnsi="Arial" w:cs="Arial"/>
          <w:b/>
        </w:rPr>
        <w:tab/>
        <w:t>Monitoring and Evaluation</w:t>
      </w:r>
    </w:p>
    <w:p w14:paraId="79C73C54" w14:textId="5BF3B9A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5</w:t>
      </w:r>
      <w:r w:rsidRPr="00757830">
        <w:rPr>
          <w:rFonts w:ascii="Arial" w:hAnsi="Arial" w:cs="Arial"/>
        </w:rPr>
        <w:t>.1</w:t>
      </w:r>
      <w:r w:rsidRPr="00757830">
        <w:rPr>
          <w:rFonts w:ascii="Arial" w:hAnsi="Arial" w:cs="Arial"/>
        </w:rPr>
        <w:tab/>
      </w:r>
      <w:r w:rsidRPr="00757830">
        <w:rPr>
          <w:rFonts w:ascii="Arial" w:hAnsi="Arial" w:cs="Arial"/>
        </w:rPr>
        <w:tab/>
        <w:t>Participants must provide CAFRE with any information it may require for the purpose of monitoring and evaluating the scheme objectives and targets.</w:t>
      </w:r>
    </w:p>
    <w:p w14:paraId="6B625681" w14:textId="3052BD1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p>
    <w:p w14:paraId="369D7399" w14:textId="58AB992E"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6</w:t>
      </w:r>
      <w:r w:rsidRPr="00757830">
        <w:rPr>
          <w:rFonts w:ascii="Arial" w:hAnsi="Arial" w:cs="Arial"/>
          <w:b/>
        </w:rPr>
        <w:t>.0</w:t>
      </w:r>
      <w:r w:rsidRPr="00757830">
        <w:rPr>
          <w:rFonts w:ascii="Arial" w:hAnsi="Arial" w:cs="Arial"/>
          <w:b/>
        </w:rPr>
        <w:tab/>
        <w:t>Bringing the Scheme into Disrepute</w:t>
      </w:r>
    </w:p>
    <w:p w14:paraId="51687B3D" w14:textId="793C2EBD" w:rsidR="005F70E9" w:rsidRPr="00757830" w:rsidRDefault="005F70E9" w:rsidP="005F70E9">
      <w:pPr>
        <w:tabs>
          <w:tab w:val="left" w:pos="709"/>
        </w:tabs>
        <w:spacing w:before="120" w:after="240" w:line="276" w:lineRule="auto"/>
        <w:rPr>
          <w:rFonts w:ascii="Arial" w:hAnsi="Arial" w:cs="Arial"/>
        </w:rPr>
      </w:pPr>
      <w:r w:rsidRPr="00757830">
        <w:rPr>
          <w:rFonts w:ascii="Arial" w:hAnsi="Arial" w:cs="Arial"/>
        </w:rPr>
        <w:t>1</w:t>
      </w:r>
      <w:r w:rsidR="00EF5138" w:rsidRPr="00757830">
        <w:rPr>
          <w:rFonts w:ascii="Arial" w:hAnsi="Arial" w:cs="Arial"/>
        </w:rPr>
        <w:t>6</w:t>
      </w:r>
      <w:r w:rsidRPr="00757830">
        <w:rPr>
          <w:rFonts w:ascii="Arial" w:hAnsi="Arial" w:cs="Arial"/>
        </w:rPr>
        <w:t>.1</w:t>
      </w:r>
      <w:r w:rsidRPr="00757830">
        <w:rPr>
          <w:rFonts w:ascii="Arial" w:hAnsi="Arial" w:cs="Arial"/>
          <w:b/>
        </w:rPr>
        <w:tab/>
      </w:r>
      <w:r w:rsidRPr="00757830">
        <w:rPr>
          <w:rFonts w:ascii="Arial" w:hAnsi="Arial" w:cs="Arial"/>
        </w:rPr>
        <w:t>As a Participant you will be expected to commit yourself</w:t>
      </w:r>
      <w:r w:rsidR="00F42E5A" w:rsidRPr="00757830">
        <w:rPr>
          <w:rFonts w:ascii="Arial" w:hAnsi="Arial" w:cs="Arial"/>
        </w:rPr>
        <w:t xml:space="preserve"> to</w:t>
      </w:r>
      <w:r w:rsidRPr="00757830">
        <w:rPr>
          <w:rFonts w:ascii="Arial" w:hAnsi="Arial" w:cs="Arial"/>
        </w:rPr>
        <w:t>:</w:t>
      </w:r>
    </w:p>
    <w:p w14:paraId="304CB804" w14:textId="64F66B9B"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 xml:space="preserve">e actively engaged in the process; to attend all scheduled sessions; to value the contributions of others be they your peers, staff or external professionals. </w:t>
      </w:r>
    </w:p>
    <w:p w14:paraId="0A3C37AA" w14:textId="6D4E9D7A"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R</w:t>
      </w:r>
      <w:r w:rsidR="005F70E9" w:rsidRPr="00757830">
        <w:rPr>
          <w:rFonts w:ascii="Arial" w:hAnsi="Arial" w:cs="Arial"/>
          <w:sz w:val="24"/>
          <w:szCs w:val="24"/>
        </w:rPr>
        <w:t>espect the rights of, and to treat with dignity, all fellow participants, support staff and associates of CAFRE; to observe regulations, policies and processes which support equality and diversity.</w:t>
      </w:r>
    </w:p>
    <w:p w14:paraId="43302FCD" w14:textId="33ED84EF"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e sensitive to and respect cultural identities.</w:t>
      </w:r>
    </w:p>
    <w:p w14:paraId="2AA6AA69" w14:textId="00CE0DFD" w:rsidR="005F70E9" w:rsidRPr="00757830" w:rsidRDefault="00F42E5A" w:rsidP="005F70E9">
      <w:pPr>
        <w:pStyle w:val="ListParagraph"/>
        <w:numPr>
          <w:ilvl w:val="0"/>
          <w:numId w:val="7"/>
        </w:numPr>
        <w:spacing w:before="120" w:after="240"/>
        <w:ind w:left="1418" w:hanging="567"/>
        <w:contextualSpacing w:val="0"/>
        <w:rPr>
          <w:rFonts w:ascii="Arial" w:hAnsi="Arial" w:cs="Arial"/>
          <w:i/>
          <w:sz w:val="24"/>
          <w:szCs w:val="24"/>
        </w:rPr>
      </w:pPr>
      <w:r w:rsidRPr="00757830">
        <w:rPr>
          <w:rFonts w:ascii="Arial" w:hAnsi="Arial" w:cs="Arial"/>
          <w:sz w:val="24"/>
          <w:szCs w:val="24"/>
        </w:rPr>
        <w:t>B</w:t>
      </w:r>
      <w:r w:rsidR="005F70E9" w:rsidRPr="00757830">
        <w:rPr>
          <w:rFonts w:ascii="Arial" w:hAnsi="Arial" w:cs="Arial"/>
          <w:sz w:val="24"/>
          <w:szCs w:val="24"/>
        </w:rPr>
        <w:t xml:space="preserve">ehave in a responsible manner and ensure that your actions do not have an adverse impact on the </w:t>
      </w:r>
      <w:r w:rsidR="00670BDA" w:rsidRPr="00757830">
        <w:rPr>
          <w:rFonts w:ascii="Arial" w:hAnsi="Arial" w:cs="Arial"/>
          <w:sz w:val="24"/>
          <w:szCs w:val="24"/>
        </w:rPr>
        <w:t>community</w:t>
      </w:r>
      <w:r w:rsidR="005F70E9" w:rsidRPr="00757830">
        <w:rPr>
          <w:rFonts w:ascii="Arial" w:hAnsi="Arial" w:cs="Arial"/>
          <w:sz w:val="24"/>
          <w:szCs w:val="24"/>
        </w:rPr>
        <w:t xml:space="preserve">, CAFRE’s reputation, </w:t>
      </w:r>
      <w:r w:rsidR="00D6051C" w:rsidRPr="00757830">
        <w:rPr>
          <w:rFonts w:ascii="Arial" w:hAnsi="Arial" w:cs="Arial"/>
          <w:sz w:val="24"/>
          <w:szCs w:val="24"/>
        </w:rPr>
        <w:t xml:space="preserve">or on </w:t>
      </w:r>
      <w:r w:rsidR="005F70E9" w:rsidRPr="00757830">
        <w:rPr>
          <w:rFonts w:ascii="Arial" w:hAnsi="Arial" w:cs="Arial"/>
          <w:sz w:val="24"/>
          <w:szCs w:val="24"/>
        </w:rPr>
        <w:t>those who work at CAFR</w:t>
      </w:r>
      <w:r w:rsidRPr="00757830">
        <w:rPr>
          <w:rFonts w:ascii="Arial" w:hAnsi="Arial" w:cs="Arial"/>
          <w:sz w:val="24"/>
          <w:szCs w:val="24"/>
        </w:rPr>
        <w:t>E</w:t>
      </w:r>
      <w:r w:rsidR="005F70E9" w:rsidRPr="00757830">
        <w:rPr>
          <w:rFonts w:ascii="Arial" w:hAnsi="Arial" w:cs="Arial"/>
          <w:sz w:val="24"/>
          <w:szCs w:val="24"/>
        </w:rPr>
        <w:t>.</w:t>
      </w:r>
    </w:p>
    <w:p w14:paraId="43EB0A8F" w14:textId="77777777" w:rsidR="00FB0355" w:rsidRPr="00757830" w:rsidRDefault="00FB0355" w:rsidP="00670BDA">
      <w:pPr>
        <w:pStyle w:val="ListParagraph"/>
        <w:spacing w:before="120" w:after="240"/>
        <w:ind w:left="1418"/>
        <w:contextualSpacing w:val="0"/>
        <w:rPr>
          <w:rFonts w:ascii="Arial" w:hAnsi="Arial" w:cs="Arial"/>
          <w:i/>
          <w:sz w:val="24"/>
          <w:szCs w:val="24"/>
        </w:rPr>
      </w:pPr>
    </w:p>
    <w:p w14:paraId="56E436F0" w14:textId="02574DA5" w:rsidR="005F70E9" w:rsidRPr="00757830" w:rsidRDefault="005F70E9" w:rsidP="005F70E9">
      <w:pPr>
        <w:tabs>
          <w:tab w:val="left" w:pos="851"/>
          <w:tab w:val="left" w:pos="993"/>
        </w:tabs>
        <w:spacing w:before="120" w:after="240" w:line="276" w:lineRule="auto"/>
        <w:ind w:left="709" w:hanging="709"/>
        <w:rPr>
          <w:rFonts w:ascii="Arial" w:hAnsi="Arial" w:cs="Arial"/>
          <w:b/>
        </w:rPr>
      </w:pPr>
      <w:r w:rsidRPr="00757830">
        <w:rPr>
          <w:rFonts w:ascii="Arial" w:hAnsi="Arial" w:cs="Arial"/>
          <w:b/>
        </w:rPr>
        <w:t>1</w:t>
      </w:r>
      <w:r w:rsidR="00EF5138" w:rsidRPr="00757830">
        <w:rPr>
          <w:rFonts w:ascii="Arial" w:hAnsi="Arial" w:cs="Arial"/>
          <w:b/>
        </w:rPr>
        <w:t>7</w:t>
      </w:r>
      <w:r w:rsidRPr="00757830">
        <w:rPr>
          <w:rFonts w:ascii="Arial" w:hAnsi="Arial" w:cs="Arial"/>
          <w:b/>
        </w:rPr>
        <w:t>.0</w:t>
      </w:r>
      <w:r w:rsidRPr="00757830">
        <w:rPr>
          <w:rFonts w:ascii="Arial" w:hAnsi="Arial" w:cs="Arial"/>
          <w:b/>
        </w:rPr>
        <w:tab/>
        <w:t>Termination or Suspension</w:t>
      </w:r>
    </w:p>
    <w:p w14:paraId="0C1C8941" w14:textId="0A006DD1"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7</w:t>
      </w:r>
      <w:r w:rsidRPr="00757830">
        <w:rPr>
          <w:rFonts w:ascii="Arial" w:hAnsi="Arial" w:cs="Arial"/>
        </w:rPr>
        <w:t>.1</w:t>
      </w:r>
      <w:r w:rsidRPr="00757830">
        <w:rPr>
          <w:rFonts w:ascii="Arial" w:hAnsi="Arial" w:cs="Arial"/>
        </w:rPr>
        <w:tab/>
      </w:r>
      <w:r w:rsidRPr="00757830">
        <w:rPr>
          <w:rFonts w:ascii="Arial" w:hAnsi="Arial" w:cs="Arial"/>
        </w:rPr>
        <w:tab/>
      </w:r>
      <w:r w:rsidR="00554CBE" w:rsidRPr="00757830">
        <w:rPr>
          <w:rFonts w:ascii="Arial" w:hAnsi="Arial" w:cs="Arial"/>
        </w:rPr>
        <w:t>CAFRE may terminate or suspend participation in the scheme and seek repayment/damages from the Participant and/or the Farm Business where</w:t>
      </w:r>
      <w:r w:rsidRPr="00757830">
        <w:rPr>
          <w:rFonts w:ascii="Arial" w:hAnsi="Arial" w:cs="Arial"/>
        </w:rPr>
        <w:t>:</w:t>
      </w:r>
    </w:p>
    <w:p w14:paraId="3DCA43F4" w14:textId="77777777" w:rsidR="005F70E9" w:rsidRPr="00757830" w:rsidRDefault="005F70E9" w:rsidP="005F70E9">
      <w:pPr>
        <w:pStyle w:val="ListParagraph"/>
        <w:numPr>
          <w:ilvl w:val="0"/>
          <w:numId w:val="15"/>
        </w:numPr>
        <w:spacing w:before="120" w:after="120"/>
        <w:ind w:left="1418" w:hanging="567"/>
        <w:contextualSpacing w:val="0"/>
        <w:rPr>
          <w:rFonts w:ascii="Arial" w:hAnsi="Arial" w:cs="Arial"/>
          <w:sz w:val="24"/>
          <w:szCs w:val="24"/>
        </w:rPr>
      </w:pPr>
      <w:r w:rsidRPr="00757830">
        <w:rPr>
          <w:rFonts w:ascii="Arial" w:hAnsi="Arial" w:cs="Arial"/>
          <w:sz w:val="24"/>
          <w:szCs w:val="24"/>
        </w:rPr>
        <w:t>he/she fails to obtain any permits, licences or authorisations required under legislation in connection with the visit;</w:t>
      </w:r>
    </w:p>
    <w:p w14:paraId="139DAA1B" w14:textId="77777777" w:rsidR="005F70E9" w:rsidRPr="00757830" w:rsidRDefault="005F70E9" w:rsidP="005F70E9">
      <w:pPr>
        <w:pStyle w:val="ListParagraph"/>
        <w:numPr>
          <w:ilvl w:val="0"/>
          <w:numId w:val="15"/>
        </w:numPr>
        <w:overflowPunct w:val="0"/>
        <w:autoSpaceDE w:val="0"/>
        <w:autoSpaceDN w:val="0"/>
        <w:adjustRightInd w:val="0"/>
        <w:spacing w:before="120" w:after="120"/>
        <w:ind w:left="1418" w:hanging="567"/>
        <w:contextualSpacing w:val="0"/>
        <w:textAlignment w:val="baseline"/>
        <w:rPr>
          <w:rFonts w:ascii="Arial" w:hAnsi="Arial" w:cs="Arial"/>
          <w:color w:val="000000"/>
          <w:sz w:val="24"/>
          <w:szCs w:val="24"/>
        </w:rPr>
      </w:pPr>
      <w:r w:rsidRPr="00757830">
        <w:rPr>
          <w:rFonts w:ascii="Arial" w:hAnsi="Arial" w:cs="Arial"/>
          <w:sz w:val="24"/>
          <w:szCs w:val="24"/>
        </w:rPr>
        <w:t>he/she fails to attend training events;</w:t>
      </w:r>
    </w:p>
    <w:p w14:paraId="107D3790"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irregularities are found as part of the application process;</w:t>
      </w:r>
    </w:p>
    <w:p w14:paraId="2EC95BBE"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lastRenderedPageBreak/>
        <w:t>data (including other participant contact details) is shared outside the scheme;</w:t>
      </w:r>
    </w:p>
    <w:p w14:paraId="7DD145FC"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he/she behaves inappropriately towards other group members;</w:t>
      </w:r>
    </w:p>
    <w:p w14:paraId="6076DD11"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rPr>
      </w:pPr>
      <w:r w:rsidRPr="00757830">
        <w:rPr>
          <w:rFonts w:ascii="Arial" w:hAnsi="Arial" w:cs="Arial"/>
        </w:rPr>
        <w:t>he/she behaves in a manner which in the opinion of CAFRE is unacceptable; or</w:t>
      </w:r>
    </w:p>
    <w:p w14:paraId="4B0BAD37" w14:textId="77777777" w:rsidR="005F70E9" w:rsidRPr="00757830" w:rsidRDefault="005F70E9" w:rsidP="005F70E9">
      <w:pPr>
        <w:numPr>
          <w:ilvl w:val="0"/>
          <w:numId w:val="15"/>
        </w:numPr>
        <w:overflowPunct w:val="0"/>
        <w:autoSpaceDE w:val="0"/>
        <w:autoSpaceDN w:val="0"/>
        <w:adjustRightInd w:val="0"/>
        <w:spacing w:before="120" w:after="240" w:line="276" w:lineRule="auto"/>
        <w:ind w:left="1418" w:hanging="567"/>
        <w:textAlignment w:val="baseline"/>
        <w:rPr>
          <w:rFonts w:ascii="Arial" w:hAnsi="Arial" w:cs="Arial"/>
        </w:rPr>
      </w:pPr>
      <w:r w:rsidRPr="00757830">
        <w:rPr>
          <w:rFonts w:ascii="Arial" w:hAnsi="Arial" w:cs="Arial"/>
        </w:rPr>
        <w:t xml:space="preserve">he/she commits a crime. </w:t>
      </w:r>
    </w:p>
    <w:p w14:paraId="1A01013B" w14:textId="6B4F7D0D"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EF5138" w:rsidRPr="00757830">
        <w:rPr>
          <w:rFonts w:ascii="Arial" w:hAnsi="Arial" w:cs="Arial"/>
          <w:sz w:val="24"/>
          <w:szCs w:val="24"/>
        </w:rPr>
        <w:t>7</w:t>
      </w:r>
      <w:r w:rsidRPr="00757830">
        <w:rPr>
          <w:rFonts w:ascii="Arial" w:hAnsi="Arial" w:cs="Arial"/>
          <w:sz w:val="24"/>
          <w:szCs w:val="24"/>
        </w:rPr>
        <w:t>.2</w:t>
      </w:r>
      <w:r w:rsidRPr="00757830">
        <w:rPr>
          <w:rFonts w:ascii="Arial" w:hAnsi="Arial" w:cs="Arial"/>
          <w:sz w:val="24"/>
          <w:szCs w:val="24"/>
        </w:rPr>
        <w:tab/>
        <w:t>CAFRE may terminate or suspend participation in the scheme and seek repayment/damages from the Participant and/or the Farm Business where any other event occurs in relation to the Participant, which in the opinion of CAFRE and DAERA, might reasonably be expected to materially and adversely affect its ability to comply with its obligations under the terms and conditions.</w:t>
      </w:r>
    </w:p>
    <w:p w14:paraId="226A5039" w14:textId="77777777" w:rsidR="00FB0355" w:rsidRPr="00757830" w:rsidRDefault="00FB0355" w:rsidP="005F70E9">
      <w:pPr>
        <w:pStyle w:val="ListParagraph"/>
        <w:spacing w:before="120" w:after="240"/>
        <w:ind w:left="709" w:hanging="709"/>
        <w:contextualSpacing w:val="0"/>
        <w:rPr>
          <w:rFonts w:ascii="Arial" w:hAnsi="Arial" w:cs="Arial"/>
          <w:sz w:val="24"/>
          <w:szCs w:val="24"/>
        </w:rPr>
      </w:pPr>
    </w:p>
    <w:p w14:paraId="3398FDA4" w14:textId="5735005B"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8</w:t>
      </w:r>
      <w:r w:rsidRPr="00757830">
        <w:rPr>
          <w:rFonts w:ascii="Arial" w:hAnsi="Arial" w:cs="Arial"/>
          <w:b/>
        </w:rPr>
        <w:t>.0</w:t>
      </w:r>
      <w:r w:rsidRPr="00757830">
        <w:rPr>
          <w:rFonts w:ascii="Arial" w:hAnsi="Arial" w:cs="Arial"/>
          <w:b/>
        </w:rPr>
        <w:tab/>
        <w:t>Cancellation of Visits</w:t>
      </w:r>
    </w:p>
    <w:p w14:paraId="0F4741D1" w14:textId="3D555262"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8</w:t>
      </w:r>
      <w:r w:rsidRPr="00757830">
        <w:rPr>
          <w:rFonts w:ascii="Arial" w:hAnsi="Arial" w:cs="Arial"/>
        </w:rPr>
        <w:t>.1</w:t>
      </w:r>
      <w:r w:rsidRPr="00757830">
        <w:rPr>
          <w:rFonts w:ascii="Arial" w:hAnsi="Arial" w:cs="Arial"/>
        </w:rPr>
        <w:tab/>
        <w:t>CAFRE may cancel visits in advance without financial penalty.</w:t>
      </w:r>
    </w:p>
    <w:p w14:paraId="3BB49C1C" w14:textId="77777777" w:rsidR="00A11577" w:rsidRPr="00757830" w:rsidRDefault="00A11577" w:rsidP="005F70E9">
      <w:pPr>
        <w:pStyle w:val="ListParagraph"/>
        <w:ind w:left="709" w:hanging="709"/>
        <w:contextualSpacing w:val="0"/>
        <w:rPr>
          <w:rFonts w:ascii="Arial" w:hAnsi="Arial" w:cs="Arial"/>
          <w:b/>
          <w:sz w:val="24"/>
          <w:szCs w:val="24"/>
        </w:rPr>
      </w:pPr>
    </w:p>
    <w:p w14:paraId="1AC56D7B" w14:textId="77777777" w:rsidR="005F70E9" w:rsidRPr="00757830" w:rsidRDefault="005F70E9" w:rsidP="005F70E9">
      <w:pPr>
        <w:tabs>
          <w:tab w:val="left" w:pos="567"/>
          <w:tab w:val="left" w:pos="1134"/>
          <w:tab w:val="left" w:pos="1843"/>
        </w:tabs>
        <w:spacing w:after="200" w:line="276" w:lineRule="auto"/>
        <w:ind w:left="709" w:hanging="709"/>
        <w:rPr>
          <w:rFonts w:ascii="Arial" w:hAnsi="Arial" w:cs="Arial"/>
          <w:b/>
          <w:color w:val="000000"/>
        </w:rPr>
      </w:pPr>
      <w:r w:rsidRPr="00757830">
        <w:rPr>
          <w:rFonts w:ascii="Arial" w:hAnsi="Arial" w:cs="Arial"/>
          <w:b/>
          <w:color w:val="000000"/>
        </w:rPr>
        <w:t>19.0</w:t>
      </w:r>
      <w:r w:rsidRPr="00757830">
        <w:rPr>
          <w:rFonts w:ascii="Arial" w:hAnsi="Arial" w:cs="Arial"/>
          <w:b/>
          <w:color w:val="000000"/>
        </w:rPr>
        <w:tab/>
      </w:r>
      <w:r w:rsidRPr="00757830">
        <w:rPr>
          <w:rFonts w:ascii="Arial" w:hAnsi="Arial" w:cs="Arial"/>
          <w:b/>
          <w:color w:val="000000"/>
        </w:rPr>
        <w:tab/>
        <w:t>Publicity</w:t>
      </w:r>
    </w:p>
    <w:p w14:paraId="2305D47D" w14:textId="78926A86" w:rsidR="005F70E9" w:rsidRPr="00757830" w:rsidRDefault="005F70E9" w:rsidP="005F70E9">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19.1</w:t>
      </w:r>
      <w:r w:rsidRPr="00757830">
        <w:rPr>
          <w:rFonts w:ascii="Arial" w:hAnsi="Arial" w:cs="Arial"/>
          <w:color w:val="000000"/>
        </w:rPr>
        <w:tab/>
      </w:r>
      <w:r w:rsidRPr="00757830">
        <w:rPr>
          <w:rFonts w:ascii="Arial" w:hAnsi="Arial" w:cs="Arial"/>
          <w:color w:val="000000"/>
        </w:rPr>
        <w:tab/>
        <w:t>CAFRE and the Department shall be entitled to publish</w:t>
      </w:r>
      <w:r w:rsidR="00D86268" w:rsidRPr="00757830">
        <w:rPr>
          <w:rFonts w:ascii="Arial" w:hAnsi="Arial" w:cs="Arial"/>
          <w:color w:val="000000"/>
        </w:rPr>
        <w:t xml:space="preserve"> </w:t>
      </w:r>
      <w:r w:rsidRPr="00757830">
        <w:rPr>
          <w:rFonts w:ascii="Arial" w:hAnsi="Arial" w:cs="Arial"/>
          <w:color w:val="000000"/>
        </w:rPr>
        <w:t>details of any funding committed and expended under the Scheme.</w:t>
      </w:r>
    </w:p>
    <w:p w14:paraId="237A8339" w14:textId="75A37DA7" w:rsidR="005A406A" w:rsidRPr="00757830" w:rsidRDefault="005F70E9" w:rsidP="005A406A">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19.2</w:t>
      </w:r>
      <w:r w:rsidRPr="00757830">
        <w:rPr>
          <w:rFonts w:ascii="Arial" w:hAnsi="Arial" w:cs="Arial"/>
          <w:color w:val="000000"/>
        </w:rPr>
        <w:tab/>
      </w:r>
      <w:r w:rsidRPr="00757830">
        <w:rPr>
          <w:rFonts w:ascii="Arial" w:hAnsi="Arial" w:cs="Arial"/>
          <w:color w:val="000000"/>
        </w:rPr>
        <w:tab/>
        <w:t>CAFRE has a responsibility to publish a report of each visit.  Photographs, videos and comments from Participants will be included in this report</w:t>
      </w:r>
      <w:r w:rsidR="00810CC6" w:rsidRPr="00757830">
        <w:rPr>
          <w:rFonts w:ascii="Arial" w:hAnsi="Arial" w:cs="Arial"/>
          <w:color w:val="000000"/>
        </w:rPr>
        <w:t>, on the CAFRE website, social media channels and in the press</w:t>
      </w:r>
      <w:r w:rsidR="007E3516" w:rsidRPr="00757830">
        <w:rPr>
          <w:rFonts w:ascii="Arial" w:hAnsi="Arial" w:cs="Arial"/>
          <w:color w:val="000000"/>
        </w:rPr>
        <w:t xml:space="preserve"> </w:t>
      </w:r>
      <w:r w:rsidRPr="00757830">
        <w:rPr>
          <w:rFonts w:ascii="Arial" w:hAnsi="Arial" w:cs="Arial"/>
          <w:color w:val="000000"/>
        </w:rPr>
        <w:t>in adherence to the GDPR requirements.</w:t>
      </w:r>
    </w:p>
    <w:p w14:paraId="6F1E0C94" w14:textId="77777777" w:rsidR="00FB0355" w:rsidRPr="00757830" w:rsidRDefault="00FB0355" w:rsidP="005A406A">
      <w:pPr>
        <w:tabs>
          <w:tab w:val="left" w:pos="567"/>
          <w:tab w:val="left" w:pos="1134"/>
          <w:tab w:val="left" w:pos="1843"/>
        </w:tabs>
        <w:spacing w:after="240" w:line="276" w:lineRule="auto"/>
        <w:ind w:left="709" w:hanging="709"/>
        <w:rPr>
          <w:rFonts w:ascii="Arial" w:hAnsi="Arial" w:cs="Arial"/>
          <w:color w:val="000000"/>
        </w:rPr>
      </w:pPr>
    </w:p>
    <w:p w14:paraId="1A10941D" w14:textId="77777777" w:rsidR="005F70E9" w:rsidRPr="00757830" w:rsidRDefault="005F70E9" w:rsidP="005F70E9">
      <w:pPr>
        <w:spacing w:after="200" w:line="276" w:lineRule="auto"/>
        <w:rPr>
          <w:rFonts w:ascii="Arial" w:hAnsi="Arial" w:cs="Arial"/>
          <w:b/>
        </w:rPr>
      </w:pPr>
      <w:r w:rsidRPr="00757830">
        <w:rPr>
          <w:rFonts w:ascii="Arial" w:hAnsi="Arial" w:cs="Arial"/>
          <w:b/>
        </w:rPr>
        <w:t>20.0</w:t>
      </w:r>
      <w:r w:rsidRPr="00757830">
        <w:rPr>
          <w:rFonts w:ascii="Arial" w:hAnsi="Arial" w:cs="Arial"/>
          <w:b/>
        </w:rPr>
        <w:tab/>
        <w:t>Intellectual Property</w:t>
      </w:r>
    </w:p>
    <w:p w14:paraId="090ECFF1" w14:textId="1509344C" w:rsidR="005F70E9" w:rsidRPr="00757830" w:rsidRDefault="005F70E9" w:rsidP="005F70E9">
      <w:pPr>
        <w:spacing w:after="200" w:line="276" w:lineRule="auto"/>
        <w:rPr>
          <w:rFonts w:ascii="Arial" w:hAnsi="Arial" w:cs="Arial"/>
        </w:rPr>
      </w:pPr>
      <w:r w:rsidRPr="00757830">
        <w:rPr>
          <w:rFonts w:ascii="Arial" w:hAnsi="Arial" w:cs="Arial"/>
        </w:rPr>
        <w:t>20.1</w:t>
      </w:r>
      <w:r w:rsidRPr="00757830">
        <w:rPr>
          <w:rFonts w:ascii="Arial" w:hAnsi="Arial" w:cs="Arial"/>
        </w:rPr>
        <w:tab/>
        <w:t xml:space="preserve">Any data collected </w:t>
      </w:r>
      <w:r w:rsidR="00592EE9" w:rsidRPr="00757830">
        <w:rPr>
          <w:rFonts w:ascii="Arial" w:hAnsi="Arial" w:cs="Arial"/>
        </w:rPr>
        <w:t xml:space="preserve">as part of the IV </w:t>
      </w:r>
      <w:r w:rsidRPr="00757830">
        <w:rPr>
          <w:rFonts w:ascii="Arial" w:hAnsi="Arial" w:cs="Arial"/>
        </w:rPr>
        <w:t>will become the property of CAFRE.</w:t>
      </w:r>
    </w:p>
    <w:p w14:paraId="6C362369" w14:textId="77777777" w:rsidR="00FB0355" w:rsidRPr="00757830" w:rsidRDefault="00FB0355" w:rsidP="005F70E9">
      <w:pPr>
        <w:spacing w:after="200" w:line="276" w:lineRule="auto"/>
        <w:rPr>
          <w:rFonts w:ascii="Arial" w:hAnsi="Arial" w:cs="Arial"/>
        </w:rPr>
      </w:pPr>
    </w:p>
    <w:p w14:paraId="184BF4E5" w14:textId="77777777" w:rsidR="005F70E9" w:rsidRPr="00757830" w:rsidRDefault="005F70E9" w:rsidP="005F70E9">
      <w:pPr>
        <w:pStyle w:val="ListParagraph"/>
        <w:numPr>
          <w:ilvl w:val="0"/>
          <w:numId w:val="16"/>
        </w:numPr>
        <w:overflowPunct w:val="0"/>
        <w:autoSpaceDE w:val="0"/>
        <w:autoSpaceDN w:val="0"/>
        <w:adjustRightInd w:val="0"/>
        <w:ind w:left="709" w:hanging="709"/>
        <w:contextualSpacing w:val="0"/>
        <w:textAlignment w:val="baseline"/>
        <w:rPr>
          <w:rFonts w:ascii="Arial" w:hAnsi="Arial" w:cs="Arial"/>
          <w:color w:val="000000"/>
          <w:sz w:val="24"/>
          <w:szCs w:val="24"/>
        </w:rPr>
      </w:pPr>
      <w:r w:rsidRPr="00757830">
        <w:rPr>
          <w:rFonts w:ascii="Arial" w:hAnsi="Arial" w:cs="Arial"/>
          <w:b/>
          <w:bCs/>
          <w:sz w:val="24"/>
          <w:szCs w:val="24"/>
        </w:rPr>
        <w:t>Biosecurity Management</w:t>
      </w:r>
    </w:p>
    <w:p w14:paraId="34FEAC57" w14:textId="77777777" w:rsidR="005F70E9" w:rsidRPr="00757830" w:rsidRDefault="005F70E9" w:rsidP="005F70E9">
      <w:pPr>
        <w:overflowPunct w:val="0"/>
        <w:autoSpaceDE w:val="0"/>
        <w:autoSpaceDN w:val="0"/>
        <w:adjustRightInd w:val="0"/>
        <w:spacing w:after="200" w:line="276" w:lineRule="auto"/>
        <w:ind w:left="709" w:hanging="709"/>
        <w:textAlignment w:val="baseline"/>
        <w:rPr>
          <w:rFonts w:ascii="Arial" w:hAnsi="Arial" w:cs="Arial"/>
          <w:color w:val="000000"/>
        </w:rPr>
      </w:pPr>
      <w:r w:rsidRPr="00757830">
        <w:rPr>
          <w:rFonts w:ascii="Arial" w:hAnsi="Arial" w:cs="Arial"/>
          <w:color w:val="000000"/>
        </w:rPr>
        <w:t>21.1</w:t>
      </w:r>
      <w:r w:rsidRPr="00757830">
        <w:rPr>
          <w:rFonts w:ascii="Arial" w:hAnsi="Arial" w:cs="Arial"/>
          <w:color w:val="000000"/>
        </w:rPr>
        <w:tab/>
        <w:t xml:space="preserve">Visiting farms outside Northern Ireland may present a biosecurity risk.  Bio security protocols will be in place and will be covered in the pre-training. </w:t>
      </w:r>
    </w:p>
    <w:p w14:paraId="29265375" w14:textId="77777777" w:rsidR="005F70E9" w:rsidRPr="00757830" w:rsidRDefault="005F70E9" w:rsidP="005F70E9">
      <w:pPr>
        <w:shd w:val="clear" w:color="auto" w:fill="FFFFFF"/>
        <w:spacing w:after="200" w:line="276" w:lineRule="auto"/>
        <w:ind w:left="709" w:hanging="709"/>
        <w:rPr>
          <w:rFonts w:ascii="Arial" w:hAnsi="Arial" w:cs="Arial"/>
        </w:rPr>
      </w:pPr>
      <w:r w:rsidRPr="00757830">
        <w:rPr>
          <w:rFonts w:ascii="Arial" w:hAnsi="Arial" w:cs="Arial"/>
          <w:color w:val="000000"/>
        </w:rPr>
        <w:t>21.2</w:t>
      </w:r>
      <w:r w:rsidRPr="00757830">
        <w:rPr>
          <w:rFonts w:ascii="Arial" w:hAnsi="Arial" w:cs="Arial"/>
          <w:color w:val="000000"/>
        </w:rPr>
        <w:tab/>
      </w:r>
      <w:r w:rsidRPr="00757830">
        <w:rPr>
          <w:rFonts w:ascii="Arial" w:hAnsi="Arial" w:cs="Arial"/>
        </w:rPr>
        <w:t xml:space="preserve">CAFRE will check </w:t>
      </w:r>
      <w:r w:rsidRPr="00757830">
        <w:rPr>
          <w:rFonts w:ascii="Arial" w:eastAsia="Times New Roman" w:hAnsi="Arial" w:cs="Arial"/>
          <w:lang w:eastAsia="en-GB"/>
        </w:rPr>
        <w:t xml:space="preserve">whether contact with livestock is expected/planned during the </w:t>
      </w:r>
      <w:r w:rsidRPr="00757830">
        <w:rPr>
          <w:rFonts w:ascii="Arial" w:hAnsi="Arial" w:cs="Arial"/>
        </w:rPr>
        <w:t xml:space="preserve">visit and confirm the site owner’s biosecurity requirements in advance.  Participants must comply with the site owner’s stipulated biosecurity requirements. </w:t>
      </w:r>
    </w:p>
    <w:p w14:paraId="3E5C7EC7" w14:textId="77777777"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hAnsi="Arial" w:cs="Arial"/>
        </w:rPr>
        <w:lastRenderedPageBreak/>
        <w:t>21.3</w:t>
      </w:r>
      <w:r w:rsidRPr="00757830">
        <w:rPr>
          <w:rFonts w:ascii="Arial" w:hAnsi="Arial" w:cs="Arial"/>
        </w:rPr>
        <w:tab/>
      </w:r>
      <w:r w:rsidRPr="00757830">
        <w:rPr>
          <w:rFonts w:ascii="Arial" w:eastAsia="Times New Roman" w:hAnsi="Arial" w:cs="Arial"/>
          <w:lang w:eastAsia="en-GB"/>
        </w:rPr>
        <w:t>During the visit you should respect official signage, legal boundaries and any legal notices, and use disinfectant footpads or baths where provided.</w:t>
      </w:r>
    </w:p>
    <w:p w14:paraId="7D7878DF" w14:textId="68AE6D38"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4</w:t>
      </w:r>
      <w:r w:rsidRPr="00757830">
        <w:rPr>
          <w:rFonts w:ascii="Arial" w:eastAsia="Times New Roman" w:hAnsi="Arial" w:cs="Arial"/>
          <w:lang w:eastAsia="en-GB"/>
        </w:rPr>
        <w:tab/>
        <w:t>If direct contact with livestock is necessary, Personal Protective Equipment e.g. disposable coverall, disposable overshoes, boots etc. should be worn. You should also consider wearing disposable gloves if supplied.</w:t>
      </w:r>
    </w:p>
    <w:p w14:paraId="11C20863" w14:textId="4E9D80DC"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5</w:t>
      </w:r>
      <w:r w:rsidRPr="00757830">
        <w:rPr>
          <w:rFonts w:ascii="Arial" w:eastAsia="Times New Roman" w:hAnsi="Arial" w:cs="Arial"/>
          <w:lang w:eastAsia="en-GB"/>
        </w:rPr>
        <w:tab/>
        <w:t xml:space="preserve">At the end of the visit, protective clothing should be cleaned and disinfected or disposed of carefully. </w:t>
      </w:r>
    </w:p>
    <w:p w14:paraId="5BC87DBA" w14:textId="38F56DAA"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6</w:t>
      </w:r>
      <w:r w:rsidRPr="00757830">
        <w:rPr>
          <w:rFonts w:ascii="Arial" w:eastAsia="Times New Roman" w:hAnsi="Arial" w:cs="Arial"/>
          <w:lang w:eastAsia="en-GB"/>
        </w:rPr>
        <w:tab/>
        <w:t>Any concerns in relation to Biosecurity should be raised with the group Facilitator.</w:t>
      </w:r>
    </w:p>
    <w:p w14:paraId="560F0A9B" w14:textId="77777777" w:rsidR="00FB0355" w:rsidRPr="00757830" w:rsidRDefault="00FB0355" w:rsidP="005F70E9">
      <w:pPr>
        <w:shd w:val="clear" w:color="auto" w:fill="FFFFFF"/>
        <w:spacing w:before="120" w:after="200" w:line="276" w:lineRule="auto"/>
        <w:ind w:left="709" w:hanging="709"/>
        <w:rPr>
          <w:rFonts w:ascii="Arial" w:eastAsia="Times New Roman" w:hAnsi="Arial" w:cs="Arial"/>
          <w:lang w:eastAsia="en-GB"/>
        </w:rPr>
      </w:pPr>
    </w:p>
    <w:p w14:paraId="358C3884" w14:textId="63DF42BD" w:rsidR="005F70E9" w:rsidRPr="00757830" w:rsidRDefault="005F70E9" w:rsidP="005F70E9">
      <w:pPr>
        <w:pStyle w:val="ListParagraph"/>
        <w:numPr>
          <w:ilvl w:val="0"/>
          <w:numId w:val="16"/>
        </w:numPr>
        <w:overflowPunct w:val="0"/>
        <w:autoSpaceDE w:val="0"/>
        <w:autoSpaceDN w:val="0"/>
        <w:adjustRightInd w:val="0"/>
        <w:spacing w:before="60"/>
        <w:ind w:left="709" w:hanging="709"/>
        <w:contextualSpacing w:val="0"/>
        <w:textAlignment w:val="baseline"/>
        <w:rPr>
          <w:rFonts w:ascii="Arial" w:hAnsi="Arial" w:cs="Arial"/>
          <w:b/>
          <w:bCs/>
          <w:sz w:val="24"/>
          <w:szCs w:val="24"/>
        </w:rPr>
      </w:pPr>
      <w:r w:rsidRPr="00757830">
        <w:rPr>
          <w:rFonts w:ascii="Arial" w:hAnsi="Arial" w:cs="Arial"/>
          <w:b/>
          <w:bCs/>
          <w:sz w:val="24"/>
          <w:szCs w:val="24"/>
        </w:rPr>
        <w:t>Health and Safety</w:t>
      </w:r>
    </w:p>
    <w:p w14:paraId="5F60E1AA" w14:textId="43FBFEFD" w:rsidR="005F70E9" w:rsidRPr="00757830" w:rsidRDefault="005F70E9"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eastAsia="Times New Roman" w:hAnsi="Arial" w:cs="Arial"/>
          <w:sz w:val="24"/>
          <w:szCs w:val="24"/>
          <w:lang w:eastAsia="en-GB"/>
        </w:rPr>
        <w:t xml:space="preserve">CAFRE </w:t>
      </w:r>
      <w:r w:rsidR="00C25568" w:rsidRPr="00757830">
        <w:rPr>
          <w:rFonts w:ascii="Arial" w:eastAsia="Times New Roman" w:hAnsi="Arial" w:cs="Arial"/>
          <w:sz w:val="24"/>
          <w:szCs w:val="24"/>
          <w:lang w:eastAsia="en-GB"/>
        </w:rPr>
        <w:t xml:space="preserve">will complete a risk assessment in advance of the visit. </w:t>
      </w:r>
    </w:p>
    <w:p w14:paraId="039D3EF7" w14:textId="3248C781" w:rsidR="001B3823" w:rsidRPr="00757830" w:rsidRDefault="001B3823"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hAnsi="Arial" w:cs="Arial"/>
          <w:sz w:val="24"/>
          <w:szCs w:val="24"/>
        </w:rPr>
        <w:t xml:space="preserve">The applicant must read </w:t>
      </w:r>
      <w:r w:rsidR="00C25568" w:rsidRPr="00757830">
        <w:rPr>
          <w:rFonts w:ascii="Arial" w:hAnsi="Arial" w:cs="Arial"/>
          <w:sz w:val="24"/>
          <w:szCs w:val="24"/>
        </w:rPr>
        <w:t>the</w:t>
      </w:r>
      <w:r w:rsidRPr="00757830">
        <w:rPr>
          <w:rFonts w:ascii="Arial" w:hAnsi="Arial" w:cs="Arial"/>
          <w:sz w:val="24"/>
          <w:szCs w:val="24"/>
        </w:rPr>
        <w:t xml:space="preserve"> Risk Assessments provided</w:t>
      </w:r>
      <w:r w:rsidR="00C25568" w:rsidRPr="00757830">
        <w:rPr>
          <w:rFonts w:ascii="Arial" w:hAnsi="Arial" w:cs="Arial"/>
          <w:sz w:val="24"/>
          <w:szCs w:val="24"/>
        </w:rPr>
        <w:t xml:space="preserve"> and confirm they understand the</w:t>
      </w:r>
      <w:r w:rsidRPr="00757830">
        <w:rPr>
          <w:rFonts w:ascii="Arial" w:hAnsi="Arial" w:cs="Arial"/>
          <w:sz w:val="24"/>
          <w:szCs w:val="24"/>
        </w:rPr>
        <w:t xml:space="preserve"> information contain</w:t>
      </w:r>
      <w:r w:rsidR="00C25568" w:rsidRPr="00757830">
        <w:rPr>
          <w:rFonts w:ascii="Arial" w:hAnsi="Arial" w:cs="Arial"/>
          <w:sz w:val="24"/>
          <w:szCs w:val="24"/>
        </w:rPr>
        <w:t>ed</w:t>
      </w:r>
      <w:r w:rsidRPr="00757830">
        <w:rPr>
          <w:rFonts w:ascii="Arial" w:hAnsi="Arial" w:cs="Arial"/>
          <w:sz w:val="24"/>
          <w:szCs w:val="24"/>
        </w:rPr>
        <w:t xml:space="preserve"> on the potential risks that may be encountered on th</w:t>
      </w:r>
      <w:r w:rsidR="00C25568" w:rsidRPr="00757830">
        <w:rPr>
          <w:rFonts w:ascii="Arial" w:hAnsi="Arial" w:cs="Arial"/>
          <w:sz w:val="24"/>
          <w:szCs w:val="24"/>
        </w:rPr>
        <w:t>e</w:t>
      </w:r>
      <w:r w:rsidRPr="00757830">
        <w:rPr>
          <w:rFonts w:ascii="Arial" w:hAnsi="Arial" w:cs="Arial"/>
          <w:sz w:val="24"/>
          <w:szCs w:val="24"/>
        </w:rPr>
        <w:t xml:space="preserve"> visit.  The applicant must agree to follow the instructions / information and safe working practices provided by </w:t>
      </w:r>
      <w:r w:rsidR="00C25568" w:rsidRPr="00757830">
        <w:rPr>
          <w:rFonts w:ascii="Arial" w:hAnsi="Arial" w:cs="Arial"/>
          <w:sz w:val="24"/>
          <w:szCs w:val="24"/>
        </w:rPr>
        <w:t>CAFRE</w:t>
      </w:r>
      <w:r w:rsidRPr="00757830">
        <w:rPr>
          <w:rFonts w:ascii="Arial" w:hAnsi="Arial" w:cs="Arial"/>
          <w:sz w:val="24"/>
          <w:szCs w:val="24"/>
        </w:rPr>
        <w:t xml:space="preserve"> staff and/or any other hosts.</w:t>
      </w:r>
    </w:p>
    <w:p w14:paraId="67B5C79F" w14:textId="77777777" w:rsidR="00FB0355" w:rsidRPr="00757830" w:rsidRDefault="00FB0355" w:rsidP="00670BDA">
      <w:pPr>
        <w:pStyle w:val="ListParagraph"/>
        <w:shd w:val="clear" w:color="auto" w:fill="FFFFFF"/>
        <w:spacing w:before="60"/>
        <w:ind w:left="0"/>
        <w:contextualSpacing w:val="0"/>
        <w:rPr>
          <w:rFonts w:ascii="Arial" w:eastAsia="Times New Roman" w:hAnsi="Arial" w:cs="Arial"/>
          <w:sz w:val="24"/>
          <w:szCs w:val="24"/>
          <w:lang w:eastAsia="en-GB"/>
        </w:rPr>
      </w:pPr>
    </w:p>
    <w:p w14:paraId="4400E060" w14:textId="5450D952"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b/>
        </w:rPr>
      </w:pPr>
      <w:r w:rsidRPr="00757830">
        <w:rPr>
          <w:rFonts w:ascii="Arial" w:hAnsi="Arial" w:cs="Arial"/>
          <w:b/>
          <w:color w:val="000000"/>
        </w:rPr>
        <w:t>2</w:t>
      </w:r>
      <w:r w:rsidR="003004EF" w:rsidRPr="00757830">
        <w:rPr>
          <w:rFonts w:ascii="Arial" w:hAnsi="Arial" w:cs="Arial"/>
          <w:b/>
          <w:color w:val="000000"/>
        </w:rPr>
        <w:t>3</w:t>
      </w:r>
      <w:r w:rsidRPr="00757830">
        <w:rPr>
          <w:rFonts w:ascii="Arial" w:hAnsi="Arial" w:cs="Arial"/>
          <w:b/>
          <w:color w:val="000000"/>
        </w:rPr>
        <w:t>.0</w:t>
      </w:r>
      <w:r w:rsidRPr="00757830">
        <w:rPr>
          <w:rFonts w:ascii="Arial" w:hAnsi="Arial" w:cs="Arial"/>
          <w:b/>
          <w:color w:val="000000"/>
        </w:rPr>
        <w:tab/>
      </w:r>
      <w:r w:rsidRPr="00757830">
        <w:rPr>
          <w:rFonts w:ascii="Arial" w:hAnsi="Arial" w:cs="Arial"/>
          <w:b/>
          <w:color w:val="000000"/>
        </w:rPr>
        <w:tab/>
      </w:r>
      <w:r w:rsidRPr="00757830">
        <w:rPr>
          <w:rFonts w:ascii="Arial" w:hAnsi="Arial" w:cs="Arial"/>
          <w:b/>
          <w:bCs/>
        </w:rPr>
        <w:t xml:space="preserve">Insurance </w:t>
      </w:r>
      <w:r w:rsidRPr="00757830">
        <w:rPr>
          <w:rFonts w:ascii="Arial" w:hAnsi="Arial" w:cs="Arial"/>
          <w:b/>
        </w:rPr>
        <w:t>&amp; Indemnity</w:t>
      </w:r>
    </w:p>
    <w:p w14:paraId="70ACA999" w14:textId="498F364D"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Pr="00757830">
        <w:rPr>
          <w:rFonts w:ascii="Arial" w:hAnsi="Arial" w:cs="Arial"/>
          <w:color w:val="000000"/>
        </w:rPr>
        <w:tab/>
        <w:t xml:space="preserve">Travel insurance will assist if your travel plans are disrupted or </w:t>
      </w:r>
      <w:r w:rsidR="00757830" w:rsidRPr="00757830">
        <w:rPr>
          <w:rFonts w:ascii="Arial" w:hAnsi="Arial" w:cs="Arial"/>
          <w:color w:val="000000"/>
        </w:rPr>
        <w:t>cancelled and</w:t>
      </w:r>
      <w:r w:rsidRPr="00757830">
        <w:rPr>
          <w:rFonts w:ascii="Arial" w:hAnsi="Arial" w:cs="Arial"/>
          <w:color w:val="000000"/>
        </w:rPr>
        <w:t xml:space="preserve"> is essential in the event that you injure yourself or if your possessions are stolen, lost, or damaged while travelling.  It is the responsibility of the Participant to ensure they are adequately covered.  In general, most travel insurance covers:    </w:t>
      </w:r>
    </w:p>
    <w:p w14:paraId="2AF353E9"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Possessions – e.g. luggage or cash up to a certain amount are lost or stolen, some policies may help you replace them.</w:t>
      </w:r>
    </w:p>
    <w:p w14:paraId="53E6D8E7"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Medical treatment – e.g. cover for emergency medical treatment. </w:t>
      </w:r>
    </w:p>
    <w:p w14:paraId="5A1BE5CA"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Disruptions – e.g. involuntary abandonment.</w:t>
      </w:r>
    </w:p>
    <w:p w14:paraId="7B4B6858" w14:textId="77777777" w:rsidR="005F70E9" w:rsidRPr="00757830" w:rsidRDefault="005F70E9" w:rsidP="005F70E9">
      <w:pPr>
        <w:pStyle w:val="ListParagraph"/>
        <w:numPr>
          <w:ilvl w:val="0"/>
          <w:numId w:val="18"/>
        </w:numPr>
        <w:spacing w:before="60"/>
        <w:ind w:left="1418" w:hanging="567"/>
        <w:contextualSpacing w:val="0"/>
        <w:rPr>
          <w:rFonts w:ascii="Arial" w:hAnsi="Arial" w:cs="Arial"/>
          <w:color w:val="000000"/>
          <w:sz w:val="24"/>
          <w:szCs w:val="24"/>
        </w:rPr>
      </w:pPr>
      <w:r w:rsidRPr="00757830">
        <w:rPr>
          <w:rFonts w:ascii="Arial" w:hAnsi="Arial" w:cs="Arial"/>
          <w:color w:val="000000"/>
          <w:sz w:val="24"/>
          <w:szCs w:val="24"/>
        </w:rPr>
        <w:t>Legal costs – e.g. legal fees for an incident that wasn’t your fault, or if you have to pay personal liability if an incident was your fault.</w:t>
      </w:r>
    </w:p>
    <w:p w14:paraId="16EF02BD" w14:textId="46484CFA" w:rsidR="005F70E9" w:rsidRPr="00757830" w:rsidRDefault="005F70E9" w:rsidP="005F70E9">
      <w:pPr>
        <w:spacing w:before="12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.2</w:t>
      </w:r>
      <w:r w:rsidRPr="00757830">
        <w:rPr>
          <w:rFonts w:ascii="Arial" w:hAnsi="Arial" w:cs="Arial"/>
          <w:color w:val="000000"/>
        </w:rPr>
        <w:tab/>
        <w:t xml:space="preserve">You should consult your insurance provider about your travel policy requirements and, where possible, tailor your policy to one that will reimburse the Department for travel and accommodation costs should you need to cancel your visit in the event of an emergency.   </w:t>
      </w:r>
    </w:p>
    <w:p w14:paraId="6A48CF6B" w14:textId="25FBC9FF" w:rsidR="005F70E9" w:rsidRPr="00757830" w:rsidRDefault="005F70E9" w:rsidP="005F70E9">
      <w:pPr>
        <w:tabs>
          <w:tab w:val="left" w:pos="567"/>
          <w:tab w:val="left" w:pos="1134"/>
          <w:tab w:val="left" w:pos="1843"/>
        </w:tabs>
        <w:spacing w:before="12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.3</w:t>
      </w:r>
      <w:r w:rsidRPr="00757830">
        <w:rPr>
          <w:rFonts w:ascii="Arial" w:hAnsi="Arial" w:cs="Arial"/>
        </w:rPr>
        <w:tab/>
      </w:r>
      <w:r w:rsidRPr="00757830">
        <w:rPr>
          <w:rFonts w:ascii="Arial" w:hAnsi="Arial" w:cs="Arial"/>
        </w:rPr>
        <w:tab/>
        <w:t xml:space="preserve">Neither CAFRE nor the Department accepts any responsibility, financial or otherwise, for expenditure or liabilities arising out of the work or activities of </w:t>
      </w:r>
      <w:r w:rsidR="002C1FEE" w:rsidRPr="00757830">
        <w:rPr>
          <w:rFonts w:ascii="Arial" w:hAnsi="Arial" w:cs="Arial"/>
        </w:rPr>
        <w:t>I</w:t>
      </w:r>
      <w:r w:rsidRPr="00757830">
        <w:rPr>
          <w:rFonts w:ascii="Arial" w:hAnsi="Arial" w:cs="Arial"/>
        </w:rPr>
        <w:t xml:space="preserve">Vs. </w:t>
      </w:r>
    </w:p>
    <w:p w14:paraId="064A3602" w14:textId="0669055C" w:rsidR="005F70E9" w:rsidRPr="00757830" w:rsidRDefault="005F70E9" w:rsidP="005F70E9">
      <w:pPr>
        <w:overflowPunct w:val="0"/>
        <w:autoSpaceDE w:val="0"/>
        <w:autoSpaceDN w:val="0"/>
        <w:adjustRightInd w:val="0"/>
        <w:spacing w:before="120" w:after="200" w:line="276" w:lineRule="auto"/>
        <w:ind w:left="709" w:hanging="709"/>
        <w:textAlignment w:val="baseline"/>
        <w:rPr>
          <w:rFonts w:ascii="Arial" w:hAnsi="Arial" w:cs="Arial"/>
          <w:color w:val="FF0000"/>
        </w:rPr>
      </w:pPr>
      <w:r w:rsidRPr="00757830">
        <w:rPr>
          <w:rFonts w:ascii="Arial" w:hAnsi="Arial" w:cs="Arial"/>
        </w:rPr>
        <w:lastRenderedPageBreak/>
        <w:t>2</w:t>
      </w:r>
      <w:r w:rsidR="003004EF" w:rsidRPr="00757830">
        <w:rPr>
          <w:rFonts w:ascii="Arial" w:hAnsi="Arial" w:cs="Arial"/>
        </w:rPr>
        <w:t>3</w:t>
      </w:r>
      <w:r w:rsidRPr="00757830">
        <w:rPr>
          <w:rFonts w:ascii="Arial" w:hAnsi="Arial" w:cs="Arial"/>
        </w:rPr>
        <w:t>.4</w:t>
      </w:r>
      <w:r w:rsidRPr="00757830">
        <w:rPr>
          <w:rFonts w:ascii="Arial" w:hAnsi="Arial" w:cs="Arial"/>
        </w:rPr>
        <w:tab/>
        <w:t xml:space="preserve">The Participant and the Farm Business </w:t>
      </w:r>
      <w:r w:rsidRPr="00757830">
        <w:rPr>
          <w:rFonts w:ascii="Arial" w:hAnsi="Arial" w:cs="Arial"/>
          <w:bCs/>
        </w:rPr>
        <w:t xml:space="preserve">shall indemnify, and keep indemnified, CAFRE against all costs, expenses, damages and losses (whether direct or indirect), including any interest, penalties, and reasonable legal and other professional fees </w:t>
      </w:r>
      <w:r w:rsidR="003004EF" w:rsidRPr="00757830">
        <w:rPr>
          <w:rFonts w:ascii="Arial" w:hAnsi="Arial" w:cs="Arial"/>
          <w:bCs/>
        </w:rPr>
        <w:t xml:space="preserve">or outlays </w:t>
      </w:r>
      <w:r w:rsidRPr="00757830">
        <w:rPr>
          <w:rFonts w:ascii="Arial" w:hAnsi="Arial" w:cs="Arial"/>
          <w:bCs/>
        </w:rPr>
        <w:t>awarded against or incurred or paid by CAFRE as a result of or in connection with any claim made against CAFRE arising out of, or in connection with, the IV to the extent that the claim is attributable to the acts or omission of the Participant or the Farm Business including the use or misuse of any plant machinery or equipment involved in the delivery of an event.</w:t>
      </w:r>
    </w:p>
    <w:p w14:paraId="6806A10C" w14:textId="42E1C99C" w:rsidR="005F70E9" w:rsidRPr="00757830" w:rsidRDefault="005F70E9" w:rsidP="005F70E9">
      <w:pPr>
        <w:overflowPunct w:val="0"/>
        <w:autoSpaceDE w:val="0"/>
        <w:autoSpaceDN w:val="0"/>
        <w:adjustRightInd w:val="0"/>
        <w:spacing w:before="60" w:after="200" w:line="276" w:lineRule="auto"/>
        <w:textAlignment w:val="baseline"/>
        <w:rPr>
          <w:rFonts w:ascii="Arial" w:hAnsi="Arial" w:cs="Arial"/>
          <w:color w:val="000000"/>
        </w:rPr>
      </w:pPr>
      <w:r w:rsidRPr="00757830">
        <w:rPr>
          <w:rFonts w:ascii="Arial" w:hAnsi="Arial" w:cs="Arial"/>
        </w:rPr>
        <w:t>2</w:t>
      </w:r>
      <w:r w:rsidR="003004EF" w:rsidRPr="00757830">
        <w:rPr>
          <w:rFonts w:ascii="Arial" w:hAnsi="Arial" w:cs="Arial"/>
        </w:rPr>
        <w:t>3</w:t>
      </w:r>
      <w:r w:rsidRPr="00757830">
        <w:rPr>
          <w:rFonts w:ascii="Arial" w:hAnsi="Arial" w:cs="Arial"/>
        </w:rPr>
        <w:t>.5</w:t>
      </w:r>
      <w:r w:rsidRPr="00757830">
        <w:rPr>
          <w:rFonts w:ascii="Arial" w:hAnsi="Arial" w:cs="Arial"/>
        </w:rPr>
        <w:tab/>
        <w:t xml:space="preserve">Nothing in the terms and conditions shall restrict any party’s liability for </w:t>
      </w:r>
      <w:r w:rsidRPr="00757830">
        <w:rPr>
          <w:rFonts w:ascii="Arial" w:hAnsi="Arial" w:cs="Arial"/>
        </w:rPr>
        <w:tab/>
      </w:r>
      <w:r w:rsidRPr="00757830">
        <w:rPr>
          <w:rFonts w:ascii="Arial" w:hAnsi="Arial" w:cs="Arial"/>
        </w:rPr>
        <w:tab/>
        <w:t>death or personal injury caused by its negligence.</w:t>
      </w:r>
    </w:p>
    <w:p w14:paraId="615D3DA5" w14:textId="5BEF31B6" w:rsidR="005F70E9" w:rsidRPr="00757830" w:rsidRDefault="005F70E9" w:rsidP="005F70E9">
      <w:pPr>
        <w:overflowPunct w:val="0"/>
        <w:autoSpaceDE w:val="0"/>
        <w:autoSpaceDN w:val="0"/>
        <w:adjustRightInd w:val="0"/>
        <w:spacing w:before="60" w:after="200" w:line="276" w:lineRule="auto"/>
        <w:ind w:left="709" w:hanging="709"/>
        <w:textAlignment w:val="baseline"/>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.6</w:t>
      </w:r>
      <w:r w:rsidRPr="00757830">
        <w:rPr>
          <w:rFonts w:ascii="Arial" w:hAnsi="Arial" w:cs="Arial"/>
        </w:rPr>
        <w:tab/>
        <w:t xml:space="preserve">It is the responsibility of the Participant to ensure that they are adequately insured against claims for damages which may arise throughout the duration of the </w:t>
      </w:r>
      <w:r w:rsidR="00592EE9" w:rsidRPr="00757830">
        <w:rPr>
          <w:rFonts w:ascii="Arial" w:hAnsi="Arial" w:cs="Arial"/>
        </w:rPr>
        <w:t>IV</w:t>
      </w:r>
      <w:r w:rsidRPr="00757830">
        <w:rPr>
          <w:rFonts w:ascii="Arial" w:hAnsi="Arial" w:cs="Arial"/>
        </w:rPr>
        <w:t xml:space="preserve">. </w:t>
      </w:r>
    </w:p>
    <w:p w14:paraId="5FFBA570" w14:textId="77777777" w:rsidR="00670BDA" w:rsidRPr="00757830" w:rsidRDefault="00670BDA" w:rsidP="005F70E9">
      <w:pPr>
        <w:overflowPunct w:val="0"/>
        <w:autoSpaceDE w:val="0"/>
        <w:autoSpaceDN w:val="0"/>
        <w:adjustRightInd w:val="0"/>
        <w:spacing w:before="60" w:after="200" w:line="276" w:lineRule="auto"/>
        <w:ind w:left="709" w:hanging="709"/>
        <w:textAlignment w:val="baseline"/>
        <w:rPr>
          <w:rFonts w:ascii="Arial" w:hAnsi="Arial" w:cs="Arial"/>
        </w:rPr>
      </w:pPr>
    </w:p>
    <w:p w14:paraId="5112DF8C" w14:textId="4C2C2CEB"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4</w:t>
      </w:r>
      <w:r w:rsidRPr="00757830">
        <w:rPr>
          <w:rFonts w:ascii="Arial" w:hAnsi="Arial" w:cs="Arial"/>
          <w:b/>
        </w:rPr>
        <w:t>.0</w:t>
      </w:r>
      <w:r w:rsidRPr="00757830">
        <w:rPr>
          <w:rFonts w:ascii="Arial" w:hAnsi="Arial" w:cs="Arial"/>
          <w:b/>
        </w:rPr>
        <w:tab/>
        <w:t>Animal / Plant Health Restrictions</w:t>
      </w:r>
    </w:p>
    <w:p w14:paraId="5C16DA52" w14:textId="4B808790"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.1</w:t>
      </w:r>
      <w:r w:rsidRPr="00757830">
        <w:rPr>
          <w:rFonts w:ascii="Arial" w:hAnsi="Arial" w:cs="Arial"/>
        </w:rPr>
        <w:tab/>
        <w:t>There are very strict controls on the movement of pet animals or products of animal origin in the UK</w:t>
      </w:r>
      <w:r w:rsidR="00592EE9" w:rsidRPr="00757830">
        <w:rPr>
          <w:rFonts w:ascii="Arial" w:hAnsi="Arial" w:cs="Arial"/>
        </w:rPr>
        <w:t>, EU and other countries further afield</w:t>
      </w:r>
      <w:r w:rsidRPr="00757830">
        <w:rPr>
          <w:rFonts w:ascii="Arial" w:hAnsi="Arial" w:cs="Arial"/>
        </w:rPr>
        <w:t xml:space="preserve">.  Restrictions also apply to what fruit, </w:t>
      </w:r>
      <w:r w:rsidR="00592EE9" w:rsidRPr="00757830">
        <w:rPr>
          <w:rFonts w:ascii="Arial" w:hAnsi="Arial" w:cs="Arial"/>
        </w:rPr>
        <w:t>vegetables</w:t>
      </w:r>
      <w:r w:rsidRPr="00757830">
        <w:rPr>
          <w:rFonts w:ascii="Arial" w:hAnsi="Arial" w:cs="Arial"/>
        </w:rPr>
        <w:t xml:space="preserve"> and plant products you can bring into the UK.  It is strongly recommended that participants do not attempt to transport such items.       </w:t>
      </w:r>
    </w:p>
    <w:p w14:paraId="73C25B2C" w14:textId="575468D8"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.2</w:t>
      </w:r>
      <w:r w:rsidRPr="00757830">
        <w:rPr>
          <w:rFonts w:ascii="Arial" w:hAnsi="Arial" w:cs="Arial"/>
        </w:rPr>
        <w:tab/>
        <w:t>The participant will be solely responsible for securing any documents necessary for the transportation of the above items and liable for any associated fees, charges and/or penalties.</w:t>
      </w:r>
    </w:p>
    <w:p w14:paraId="49F6DFB6" w14:textId="77777777" w:rsidR="00670BDA" w:rsidRPr="00757830" w:rsidRDefault="00670BDA" w:rsidP="00A11577">
      <w:pPr>
        <w:spacing w:before="60" w:after="160" w:line="276" w:lineRule="auto"/>
        <w:ind w:left="709" w:hanging="709"/>
        <w:rPr>
          <w:rFonts w:ascii="Arial" w:hAnsi="Arial" w:cs="Arial"/>
        </w:rPr>
      </w:pPr>
    </w:p>
    <w:p w14:paraId="02308998" w14:textId="2B598312"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5</w:t>
      </w:r>
      <w:r w:rsidRPr="00757830">
        <w:rPr>
          <w:rFonts w:ascii="Arial" w:hAnsi="Arial" w:cs="Arial"/>
          <w:b/>
        </w:rPr>
        <w:t>.0</w:t>
      </w:r>
      <w:r w:rsidRPr="00757830">
        <w:rPr>
          <w:rFonts w:ascii="Arial" w:hAnsi="Arial" w:cs="Arial"/>
          <w:b/>
        </w:rPr>
        <w:tab/>
        <w:t>Social Media</w:t>
      </w:r>
    </w:p>
    <w:p w14:paraId="1B1B4132" w14:textId="749D9910" w:rsidR="005F70E9" w:rsidRPr="00757830" w:rsidRDefault="005F70E9" w:rsidP="005F70E9">
      <w:pPr>
        <w:spacing w:before="60" w:after="200" w:line="276" w:lineRule="auto"/>
        <w:ind w:left="709" w:hanging="709"/>
        <w:rPr>
          <w:rFonts w:ascii="Arial" w:hAnsi="Arial" w:cs="Arial"/>
        </w:rPr>
      </w:pPr>
      <w:r w:rsidRPr="00757830">
        <w:rPr>
          <w:rFonts w:ascii="Arial" w:eastAsia="Calibri" w:hAnsi="Arial" w:cs="Arial"/>
          <w:color w:val="000000"/>
        </w:rPr>
        <w:t>2</w:t>
      </w:r>
      <w:r w:rsidR="003004EF" w:rsidRPr="00757830">
        <w:rPr>
          <w:rFonts w:ascii="Arial" w:eastAsia="Calibri" w:hAnsi="Arial" w:cs="Arial"/>
          <w:color w:val="000000"/>
        </w:rPr>
        <w:t>5</w:t>
      </w:r>
      <w:r w:rsidRPr="00757830">
        <w:rPr>
          <w:rFonts w:ascii="Arial" w:eastAsia="Calibri" w:hAnsi="Arial" w:cs="Arial"/>
          <w:color w:val="000000"/>
        </w:rPr>
        <w:t>.1</w:t>
      </w:r>
      <w:r w:rsidRPr="00757830">
        <w:rPr>
          <w:rFonts w:ascii="Arial" w:eastAsia="Calibri" w:hAnsi="Arial" w:cs="Arial"/>
          <w:color w:val="000000"/>
        </w:rPr>
        <w:tab/>
        <w:t xml:space="preserve">The participant should be aware that whilst using your electronic communication device for social media purposes you </w:t>
      </w:r>
      <w:r w:rsidRPr="00757830">
        <w:rPr>
          <w:rFonts w:ascii="Arial" w:hAnsi="Arial" w:cs="Arial"/>
        </w:rPr>
        <w:t>are required to behave in a responsible manner and ensure that your communications do not have an adverse impact on CAFRE’s reputation, the businesses you are visiting, your fellow participants, the community or those who work within CAFRE.</w:t>
      </w:r>
    </w:p>
    <w:p w14:paraId="7FA0DEC0" w14:textId="78354B37" w:rsidR="005F70E9" w:rsidRPr="00757830" w:rsidRDefault="005F70E9" w:rsidP="00A11577">
      <w:pPr>
        <w:spacing w:before="120" w:after="80" w:line="276" w:lineRule="auto"/>
        <w:ind w:left="709" w:hanging="709"/>
        <w:rPr>
          <w:rFonts w:ascii="Arial" w:hAnsi="Arial" w:cs="Arial"/>
        </w:rPr>
      </w:pPr>
      <w:r w:rsidRPr="00757830">
        <w:rPr>
          <w:rFonts w:ascii="Arial" w:hAnsi="Arial" w:cs="Arial"/>
        </w:rPr>
        <w:t>2</w:t>
      </w:r>
      <w:r w:rsidR="003004EF" w:rsidRPr="00757830">
        <w:rPr>
          <w:rFonts w:ascii="Arial" w:hAnsi="Arial" w:cs="Arial"/>
        </w:rPr>
        <w:t>5</w:t>
      </w:r>
      <w:r w:rsidRPr="00757830">
        <w:rPr>
          <w:rFonts w:ascii="Arial" w:hAnsi="Arial" w:cs="Arial"/>
        </w:rPr>
        <w:t>.2</w:t>
      </w:r>
      <w:r w:rsidRPr="00757830">
        <w:rPr>
          <w:rFonts w:ascii="Arial" w:hAnsi="Arial" w:cs="Arial"/>
        </w:rPr>
        <w:tab/>
        <w:t xml:space="preserve">Examples of social media conduct deemed </w:t>
      </w:r>
      <w:r w:rsidR="00757830" w:rsidRPr="00757830">
        <w:rPr>
          <w:rFonts w:ascii="Arial" w:hAnsi="Arial" w:cs="Arial"/>
        </w:rPr>
        <w:t>unacceptable,</w:t>
      </w:r>
      <w:r w:rsidRPr="00757830">
        <w:rPr>
          <w:rFonts w:ascii="Arial" w:hAnsi="Arial" w:cs="Arial"/>
        </w:rPr>
        <w:t xml:space="preserve"> and which may also be breaking criminal or civil law include: </w:t>
      </w:r>
    </w:p>
    <w:p w14:paraId="598E5672" w14:textId="59A467BD"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 xml:space="preserve">Behaviour that could be considered discriminatory against, or bullying or harassment of, any individual, for example </w:t>
      </w:r>
      <w:r w:rsidR="00757830" w:rsidRPr="00757830">
        <w:rPr>
          <w:rFonts w:ascii="Arial" w:hAnsi="Arial" w:cs="Arial"/>
          <w:sz w:val="24"/>
          <w:szCs w:val="24"/>
        </w:rPr>
        <w:t>by</w:t>
      </w:r>
      <w:r w:rsidRPr="00757830">
        <w:rPr>
          <w:rFonts w:ascii="Arial" w:hAnsi="Arial" w:cs="Arial"/>
          <w:sz w:val="24"/>
          <w:szCs w:val="24"/>
        </w:rPr>
        <w:t xml:space="preserve"> making offensive or derogatory comments relating to sex, gender reassignment, race (including nationality), disability, sexual orientation, religion or belief or age; posting images that are discriminatory or offensive or links to such content.  </w:t>
      </w:r>
    </w:p>
    <w:p w14:paraId="4497466E" w14:textId="77777777"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Posting or forwarding anything that your fellow Participants, hosts or CAFRE staff would find offensive, insulting, obscene and/or discriminatory.</w:t>
      </w:r>
    </w:p>
    <w:p w14:paraId="7A75BCD4" w14:textId="77777777" w:rsidR="005F70E9" w:rsidRPr="00757830" w:rsidRDefault="005F70E9" w:rsidP="00A11577">
      <w:pPr>
        <w:pStyle w:val="ListParagraph"/>
        <w:numPr>
          <w:ilvl w:val="0"/>
          <w:numId w:val="14"/>
        </w:numPr>
        <w:spacing w:after="80"/>
        <w:ind w:left="1418" w:hanging="567"/>
        <w:contextualSpacing w:val="0"/>
        <w:rPr>
          <w:rFonts w:ascii="Arial" w:hAnsi="Arial" w:cs="Arial"/>
          <w:sz w:val="24"/>
          <w:szCs w:val="24"/>
        </w:rPr>
      </w:pPr>
      <w:r w:rsidRPr="00757830">
        <w:rPr>
          <w:rFonts w:ascii="Arial" w:hAnsi="Arial" w:cs="Arial"/>
          <w:sz w:val="24"/>
          <w:szCs w:val="24"/>
        </w:rPr>
        <w:lastRenderedPageBreak/>
        <w:t>Posting or forwarding a link to any abusive, discriminatory, harassing, derogatory, defamatory or inappropriate content.</w:t>
      </w:r>
    </w:p>
    <w:p w14:paraId="11DA0D2D" w14:textId="77777777" w:rsidR="005F70E9" w:rsidRPr="00757830" w:rsidRDefault="005F70E9" w:rsidP="00A11577">
      <w:pPr>
        <w:pStyle w:val="ListParagraph"/>
        <w:numPr>
          <w:ilvl w:val="0"/>
          <w:numId w:val="14"/>
        </w:numPr>
        <w:spacing w:before="120" w:after="160"/>
        <w:ind w:left="1418" w:hanging="567"/>
        <w:contextualSpacing w:val="0"/>
        <w:rPr>
          <w:rFonts w:ascii="Arial" w:hAnsi="Arial" w:cs="Arial"/>
          <w:sz w:val="24"/>
          <w:szCs w:val="24"/>
        </w:rPr>
      </w:pPr>
      <w:r w:rsidRPr="00757830">
        <w:rPr>
          <w:rFonts w:ascii="Arial" w:hAnsi="Arial" w:cs="Arial"/>
          <w:sz w:val="24"/>
          <w:szCs w:val="24"/>
        </w:rPr>
        <w:t>Breaching copyright, confidentiality or individual privacy, for example by sharing personal data or revealing confidential intellectual property.</w:t>
      </w:r>
    </w:p>
    <w:p w14:paraId="4A4916D8" w14:textId="77777777" w:rsidR="00670BDA" w:rsidRDefault="00670BDA" w:rsidP="00C25568">
      <w:pPr>
        <w:pStyle w:val="ListParagraph"/>
        <w:spacing w:before="120" w:after="160"/>
        <w:ind w:left="1418"/>
        <w:contextualSpacing w:val="0"/>
        <w:rPr>
          <w:rFonts w:ascii="Arial" w:hAnsi="Arial" w:cs="Arial"/>
          <w:sz w:val="24"/>
          <w:szCs w:val="24"/>
        </w:rPr>
      </w:pPr>
    </w:p>
    <w:p w14:paraId="75382A12" w14:textId="28DE46BC" w:rsidR="005F70E9" w:rsidRPr="00757830" w:rsidRDefault="005F70E9" w:rsidP="00A11577">
      <w:pPr>
        <w:spacing w:before="120" w:after="160" w:line="276" w:lineRule="auto"/>
        <w:rPr>
          <w:rFonts w:ascii="Arial" w:hAnsi="Arial" w:cs="Arial"/>
          <w:b/>
        </w:rPr>
      </w:pPr>
      <w:r w:rsidRPr="00757830">
        <w:rPr>
          <w:rFonts w:ascii="Arial" w:hAnsi="Arial" w:cs="Arial"/>
          <w:b/>
        </w:rPr>
        <w:t>2</w:t>
      </w:r>
      <w:r w:rsidR="003004EF" w:rsidRPr="00757830">
        <w:rPr>
          <w:rFonts w:ascii="Arial" w:hAnsi="Arial" w:cs="Arial"/>
          <w:b/>
        </w:rPr>
        <w:t>6</w:t>
      </w:r>
      <w:r w:rsidRPr="00757830">
        <w:rPr>
          <w:rFonts w:ascii="Arial" w:hAnsi="Arial" w:cs="Arial"/>
          <w:b/>
        </w:rPr>
        <w:t>.0</w:t>
      </w:r>
      <w:r w:rsidRPr="00757830">
        <w:rPr>
          <w:rFonts w:ascii="Arial" w:hAnsi="Arial" w:cs="Arial"/>
          <w:b/>
        </w:rPr>
        <w:tab/>
        <w:t xml:space="preserve">Dissemination </w:t>
      </w:r>
    </w:p>
    <w:p w14:paraId="06B2F39F" w14:textId="78D122BD"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6</w:t>
      </w:r>
      <w:r w:rsidRPr="00757830">
        <w:rPr>
          <w:rFonts w:ascii="Arial" w:hAnsi="Arial" w:cs="Arial"/>
        </w:rPr>
        <w:t>.1</w:t>
      </w:r>
      <w:r w:rsidRPr="00757830">
        <w:rPr>
          <w:rFonts w:ascii="Arial" w:hAnsi="Arial" w:cs="Arial"/>
        </w:rPr>
        <w:tab/>
        <w:t xml:space="preserve">CAFRE places a strong emphasis on sharing knowledge and new ideas acquired during the visit.  Your findings should be widely and effectively disseminated so that as many people as possible can benefit from your learnings.  </w:t>
      </w:r>
    </w:p>
    <w:p w14:paraId="3601C045" w14:textId="44EF0632" w:rsidR="005F70E9" w:rsidRPr="00757830" w:rsidRDefault="005F70E9" w:rsidP="00A11577">
      <w:pPr>
        <w:spacing w:before="60" w:line="276" w:lineRule="auto"/>
        <w:ind w:left="709" w:hanging="709"/>
        <w:rPr>
          <w:rFonts w:ascii="Arial" w:hAnsi="Arial" w:cs="Arial"/>
        </w:rPr>
      </w:pPr>
    </w:p>
    <w:p w14:paraId="7C39F147" w14:textId="3B2BF1B9"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7</w:t>
      </w:r>
      <w:r w:rsidRPr="00757830">
        <w:rPr>
          <w:rFonts w:ascii="Arial" w:hAnsi="Arial" w:cs="Arial"/>
          <w:b/>
        </w:rPr>
        <w:t>.0</w:t>
      </w:r>
      <w:r w:rsidRPr="00757830">
        <w:rPr>
          <w:rFonts w:ascii="Arial" w:hAnsi="Arial" w:cs="Arial"/>
          <w:b/>
        </w:rPr>
        <w:tab/>
        <w:t xml:space="preserve">Withdrawal from the Scheme </w:t>
      </w:r>
    </w:p>
    <w:p w14:paraId="55EA254E" w14:textId="5BC5C2FE"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.1</w:t>
      </w:r>
      <w:r w:rsidRPr="00757830">
        <w:rPr>
          <w:rFonts w:ascii="Arial" w:hAnsi="Arial" w:cs="Arial"/>
        </w:rPr>
        <w:tab/>
        <w:t xml:space="preserve">The </w:t>
      </w:r>
      <w:r w:rsidRPr="00757830">
        <w:rPr>
          <w:rFonts w:ascii="Arial" w:hAnsi="Arial" w:cs="Arial"/>
          <w:color w:val="000000"/>
        </w:rPr>
        <w:t>Participant</w:t>
      </w:r>
      <w:r w:rsidRPr="00757830">
        <w:rPr>
          <w:rFonts w:ascii="Arial" w:hAnsi="Arial" w:cs="Arial"/>
        </w:rPr>
        <w:t xml:space="preserve"> may wish to withdraw from the scheme on a temporary or permanent basis. In these circumstances the Participant should contact the </w:t>
      </w:r>
      <w:r w:rsidR="000A7C39" w:rsidRPr="00757830">
        <w:rPr>
          <w:rFonts w:ascii="Arial" w:hAnsi="Arial" w:cs="Arial"/>
        </w:rPr>
        <w:t>trip</w:t>
      </w:r>
      <w:r w:rsidRPr="00757830">
        <w:rPr>
          <w:rFonts w:ascii="Arial" w:hAnsi="Arial" w:cs="Arial"/>
        </w:rPr>
        <w:t xml:space="preserve"> </w:t>
      </w:r>
      <w:r w:rsidR="000A7C39" w:rsidRPr="00757830">
        <w:rPr>
          <w:rFonts w:ascii="Arial" w:hAnsi="Arial" w:cs="Arial"/>
        </w:rPr>
        <w:t>organiser</w:t>
      </w:r>
      <w:r w:rsidRPr="00757830">
        <w:rPr>
          <w:rFonts w:ascii="Arial" w:hAnsi="Arial" w:cs="Arial"/>
        </w:rPr>
        <w:t xml:space="preserve"> as soon as possible.  </w:t>
      </w:r>
    </w:p>
    <w:p w14:paraId="12A60C90" w14:textId="41C7A117"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.2</w:t>
      </w:r>
      <w:r w:rsidRPr="00757830">
        <w:rPr>
          <w:rFonts w:ascii="Arial" w:hAnsi="Arial" w:cs="Arial"/>
        </w:rPr>
        <w:tab/>
        <w:t>The Farm Business Owner may wish to withdraw a Participant from the scheme on a temporary or permanent basis. In these circumstances the Farm Business Owner should contact the Scheme Manager.</w:t>
      </w:r>
    </w:p>
    <w:p w14:paraId="073CA105" w14:textId="2A47BA14" w:rsidR="00F20A2F" w:rsidRPr="00757830" w:rsidRDefault="00F20A2F" w:rsidP="00F20A2F">
      <w:pPr>
        <w:spacing w:before="60" w:after="200" w:line="276" w:lineRule="auto"/>
        <w:ind w:left="720" w:hanging="720"/>
        <w:rPr>
          <w:rFonts w:ascii="Arial" w:hAnsi="Arial" w:cs="Arial"/>
          <w:color w:val="000000"/>
        </w:rPr>
      </w:pPr>
      <w:r w:rsidRPr="00757830">
        <w:rPr>
          <w:rFonts w:ascii="Arial" w:hAnsi="Arial" w:cs="Arial"/>
        </w:rPr>
        <w:t>2</w:t>
      </w:r>
      <w:r w:rsidR="003004EF" w:rsidRPr="00757830">
        <w:rPr>
          <w:rFonts w:ascii="Arial" w:hAnsi="Arial" w:cs="Arial"/>
        </w:rPr>
        <w:t>7</w:t>
      </w:r>
      <w:r w:rsidRPr="00757830">
        <w:rPr>
          <w:rFonts w:ascii="Arial" w:hAnsi="Arial" w:cs="Arial"/>
        </w:rPr>
        <w:t>.3</w:t>
      </w:r>
      <w:r w:rsidRPr="00757830">
        <w:rPr>
          <w:rFonts w:ascii="Arial" w:hAnsi="Arial" w:cs="Arial"/>
        </w:rPr>
        <w:tab/>
        <w:t xml:space="preserve">The </w:t>
      </w:r>
      <w:r w:rsidRPr="00757830">
        <w:rPr>
          <w:rFonts w:ascii="Arial" w:hAnsi="Arial" w:cs="Arial"/>
          <w:color w:val="000000"/>
        </w:rPr>
        <w:t xml:space="preserve">Participant and/or the Farm Business Owner may request to withdraw from a Study Trip due to unforeseen circumstances e.g. family illness.  In these circumstances the participant should contact the </w:t>
      </w:r>
      <w:r w:rsidR="00B85884" w:rsidRPr="00757830">
        <w:rPr>
          <w:rFonts w:ascii="Arial" w:hAnsi="Arial" w:cs="Arial"/>
          <w:color w:val="000000"/>
        </w:rPr>
        <w:t>Scheme</w:t>
      </w:r>
      <w:r w:rsidRPr="00757830">
        <w:rPr>
          <w:rFonts w:ascii="Arial" w:hAnsi="Arial" w:cs="Arial"/>
          <w:color w:val="000000"/>
        </w:rPr>
        <w:t xml:space="preserve"> Manager.  A request to withdraw from a</w:t>
      </w:r>
      <w:r w:rsidR="008F394E" w:rsidRPr="00757830">
        <w:rPr>
          <w:rFonts w:ascii="Arial" w:hAnsi="Arial" w:cs="Arial"/>
          <w:color w:val="000000"/>
        </w:rPr>
        <w:t>n</w:t>
      </w:r>
      <w:r w:rsidRPr="00757830">
        <w:rPr>
          <w:rFonts w:ascii="Arial" w:hAnsi="Arial" w:cs="Arial"/>
          <w:color w:val="000000"/>
        </w:rPr>
        <w:t xml:space="preserve"> </w:t>
      </w:r>
      <w:r w:rsidR="008F394E" w:rsidRPr="00757830">
        <w:rPr>
          <w:rFonts w:ascii="Arial" w:hAnsi="Arial" w:cs="Arial"/>
          <w:color w:val="000000"/>
        </w:rPr>
        <w:t>Innovation Visit s</w:t>
      </w:r>
      <w:r w:rsidRPr="00757830">
        <w:rPr>
          <w:rFonts w:ascii="Arial" w:hAnsi="Arial" w:cs="Arial"/>
          <w:color w:val="000000"/>
        </w:rPr>
        <w:t>hould be submitted 7 days before the date of departure.</w:t>
      </w:r>
    </w:p>
    <w:p w14:paraId="3BF9F2D7" w14:textId="1460B578" w:rsidR="005F70E9" w:rsidRPr="00757830" w:rsidRDefault="00F20A2F" w:rsidP="005F70E9">
      <w:pPr>
        <w:spacing w:before="60" w:after="200" w:line="276" w:lineRule="auto"/>
        <w:ind w:left="720" w:hanging="720"/>
        <w:rPr>
          <w:rFonts w:ascii="Arial" w:hAnsi="Arial" w:cs="Arial"/>
          <w:b/>
        </w:rPr>
      </w:pPr>
      <w:r w:rsidRPr="00757830">
        <w:rPr>
          <w:rFonts w:ascii="Arial" w:hAnsi="Arial" w:cs="Arial"/>
        </w:rPr>
        <w:t>2</w:t>
      </w:r>
      <w:r w:rsidR="003004EF" w:rsidRPr="00757830">
        <w:rPr>
          <w:rFonts w:ascii="Arial" w:hAnsi="Arial" w:cs="Arial"/>
        </w:rPr>
        <w:t>7</w:t>
      </w:r>
      <w:r w:rsidRPr="00757830">
        <w:rPr>
          <w:rFonts w:ascii="Arial" w:hAnsi="Arial" w:cs="Arial"/>
        </w:rPr>
        <w:t>.4</w:t>
      </w:r>
      <w:r w:rsidR="005F70E9" w:rsidRPr="00757830">
        <w:rPr>
          <w:rFonts w:ascii="Arial" w:hAnsi="Arial" w:cs="Arial"/>
        </w:rPr>
        <w:tab/>
        <w:t xml:space="preserve">CAFRE may seek repayment of all costs following consideration of the circumstances of </w:t>
      </w:r>
      <w:r w:rsidR="00C173F3" w:rsidRPr="00757830">
        <w:rPr>
          <w:rFonts w:ascii="Arial" w:hAnsi="Arial" w:cs="Arial"/>
        </w:rPr>
        <w:t xml:space="preserve">any </w:t>
      </w:r>
      <w:r w:rsidR="005F70E9" w:rsidRPr="00757830">
        <w:rPr>
          <w:rFonts w:ascii="Arial" w:hAnsi="Arial" w:cs="Arial"/>
        </w:rPr>
        <w:t>withdrawal (see paragraph</w:t>
      </w:r>
      <w:r w:rsidR="005F70E9" w:rsidRPr="00757830">
        <w:rPr>
          <w:rFonts w:ascii="Arial" w:hAnsi="Arial" w:cs="Arial"/>
          <w:b/>
        </w:rPr>
        <w:t xml:space="preserve"> 6.0 </w:t>
      </w:r>
      <w:r w:rsidR="005F70E9" w:rsidRPr="00757830">
        <w:rPr>
          <w:rFonts w:ascii="Arial" w:hAnsi="Arial" w:cs="Arial"/>
        </w:rPr>
        <w:t>for details of eligible costs)</w:t>
      </w:r>
      <w:r w:rsidR="005F70E9" w:rsidRPr="00757830">
        <w:rPr>
          <w:rFonts w:ascii="Arial" w:hAnsi="Arial" w:cs="Arial"/>
          <w:b/>
        </w:rPr>
        <w:t>.</w:t>
      </w:r>
    </w:p>
    <w:p w14:paraId="7EE5FA84" w14:textId="7508C556" w:rsidR="005F70E9" w:rsidRPr="00757830" w:rsidRDefault="005F70E9" w:rsidP="005F70E9">
      <w:pPr>
        <w:tabs>
          <w:tab w:val="num" w:pos="1134"/>
        </w:tabs>
        <w:spacing w:before="6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w:t>
      </w:r>
      <w:r w:rsidR="00F20A2F" w:rsidRPr="00757830">
        <w:rPr>
          <w:rFonts w:ascii="Arial" w:hAnsi="Arial" w:cs="Arial"/>
        </w:rPr>
        <w:t>5</w:t>
      </w:r>
      <w:r w:rsidRPr="00757830">
        <w:rPr>
          <w:rFonts w:ascii="Arial" w:hAnsi="Arial" w:cs="Arial"/>
        </w:rPr>
        <w:tab/>
        <w:t>The amount to be repaid by the Participant and/or the Farm Business will be determined by CAFRE.</w:t>
      </w:r>
    </w:p>
    <w:p w14:paraId="0CDDD68C" w14:textId="77777777" w:rsidR="00670BDA" w:rsidRPr="00757830" w:rsidRDefault="00670BDA" w:rsidP="005F70E9">
      <w:pPr>
        <w:tabs>
          <w:tab w:val="num" w:pos="1134"/>
        </w:tabs>
        <w:spacing w:before="60" w:after="200" w:line="276" w:lineRule="auto"/>
        <w:ind w:left="709" w:hanging="709"/>
        <w:rPr>
          <w:rFonts w:ascii="Arial" w:hAnsi="Arial" w:cs="Arial"/>
        </w:rPr>
      </w:pPr>
    </w:p>
    <w:p w14:paraId="57C8A70B" w14:textId="683D3C93" w:rsidR="005F70E9" w:rsidRPr="00757830" w:rsidRDefault="003004EF" w:rsidP="005F70E9">
      <w:pPr>
        <w:spacing w:before="60" w:after="200" w:line="276" w:lineRule="auto"/>
        <w:rPr>
          <w:rFonts w:ascii="Arial" w:hAnsi="Arial" w:cs="Arial"/>
          <w:b/>
        </w:rPr>
      </w:pPr>
      <w:r w:rsidRPr="00757830">
        <w:rPr>
          <w:rFonts w:ascii="Arial" w:hAnsi="Arial" w:cs="Arial"/>
          <w:b/>
        </w:rPr>
        <w:t>28</w:t>
      </w:r>
      <w:r w:rsidR="005F70E9" w:rsidRPr="00757830">
        <w:rPr>
          <w:rFonts w:ascii="Arial" w:hAnsi="Arial" w:cs="Arial"/>
          <w:b/>
        </w:rPr>
        <w:t>.0</w:t>
      </w:r>
      <w:r w:rsidR="005F70E9" w:rsidRPr="00757830">
        <w:rPr>
          <w:rFonts w:ascii="Arial" w:hAnsi="Arial" w:cs="Arial"/>
          <w:b/>
        </w:rPr>
        <w:tab/>
        <w:t>Grievances</w:t>
      </w:r>
    </w:p>
    <w:p w14:paraId="47BD2C09" w14:textId="0B714567" w:rsidR="005F70E9" w:rsidRPr="00757830" w:rsidRDefault="003004EF" w:rsidP="005F70E9">
      <w:pPr>
        <w:autoSpaceDE w:val="0"/>
        <w:autoSpaceDN w:val="0"/>
        <w:adjustRightInd w:val="0"/>
        <w:spacing w:before="60" w:after="200" w:line="276" w:lineRule="auto"/>
        <w:ind w:left="720" w:hanging="720"/>
        <w:rPr>
          <w:rFonts w:ascii="Arial" w:hAnsi="Arial" w:cs="Arial"/>
        </w:rPr>
      </w:pPr>
      <w:r w:rsidRPr="00757830">
        <w:rPr>
          <w:rFonts w:ascii="Arial" w:hAnsi="Arial" w:cs="Arial"/>
          <w:bCs/>
        </w:rPr>
        <w:t>28</w:t>
      </w:r>
      <w:r w:rsidR="005F70E9" w:rsidRPr="00757830">
        <w:rPr>
          <w:rFonts w:ascii="Arial" w:hAnsi="Arial" w:cs="Arial"/>
          <w:bCs/>
        </w:rPr>
        <w:t>.1</w:t>
      </w:r>
      <w:r w:rsidR="005F70E9" w:rsidRPr="00757830">
        <w:rPr>
          <w:rFonts w:ascii="Arial" w:hAnsi="Arial" w:cs="Arial"/>
          <w:bCs/>
        </w:rPr>
        <w:tab/>
        <w:t>If the</w:t>
      </w:r>
      <w:r w:rsidR="005F70E9" w:rsidRPr="00757830">
        <w:rPr>
          <w:rFonts w:ascii="Arial" w:hAnsi="Arial" w:cs="Arial"/>
          <w:color w:val="000000"/>
        </w:rPr>
        <w:t xml:space="preserve"> Applicant/Participant</w:t>
      </w:r>
      <w:r w:rsidR="005F70E9" w:rsidRPr="00757830">
        <w:rPr>
          <w:rFonts w:ascii="Arial" w:hAnsi="Arial" w:cs="Arial"/>
        </w:rPr>
        <w:t xml:space="preserve"> has a grievance this should be raised with the Scheme Manager. Where the grievance is against the Scheme Manager, the relevant </w:t>
      </w:r>
      <w:r w:rsidR="00B85884" w:rsidRPr="00757830">
        <w:rPr>
          <w:rFonts w:ascii="Arial" w:hAnsi="Arial" w:cs="Arial"/>
        </w:rPr>
        <w:t xml:space="preserve">CAFRE </w:t>
      </w:r>
      <w:r w:rsidR="005F70E9" w:rsidRPr="00757830">
        <w:rPr>
          <w:rFonts w:ascii="Arial" w:hAnsi="Arial" w:cs="Arial"/>
        </w:rPr>
        <w:t>Head of Branch should be contacted.</w:t>
      </w:r>
    </w:p>
    <w:p w14:paraId="56EF5DE0" w14:textId="77777777" w:rsidR="00670BDA" w:rsidRPr="00757830" w:rsidRDefault="00670BDA" w:rsidP="005F70E9">
      <w:pPr>
        <w:autoSpaceDE w:val="0"/>
        <w:autoSpaceDN w:val="0"/>
        <w:adjustRightInd w:val="0"/>
        <w:spacing w:before="60" w:after="200" w:line="276" w:lineRule="auto"/>
        <w:ind w:left="720" w:hanging="720"/>
        <w:rPr>
          <w:rFonts w:ascii="Arial" w:hAnsi="Arial" w:cs="Arial"/>
        </w:rPr>
      </w:pPr>
    </w:p>
    <w:p w14:paraId="3F4F2358" w14:textId="06143AEB" w:rsidR="005F70E9" w:rsidRPr="00757830" w:rsidRDefault="003004EF" w:rsidP="005F70E9">
      <w:pPr>
        <w:spacing w:before="60" w:after="200" w:line="276" w:lineRule="auto"/>
        <w:rPr>
          <w:rFonts w:ascii="Arial" w:hAnsi="Arial" w:cs="Arial"/>
          <w:b/>
        </w:rPr>
      </w:pPr>
      <w:bookmarkStart w:id="0" w:name="Equality"/>
      <w:r w:rsidRPr="00757830">
        <w:rPr>
          <w:rFonts w:ascii="Arial" w:hAnsi="Arial" w:cs="Arial"/>
          <w:b/>
        </w:rPr>
        <w:t>29</w:t>
      </w:r>
      <w:r w:rsidR="005F70E9" w:rsidRPr="00757830">
        <w:rPr>
          <w:rFonts w:ascii="Arial" w:hAnsi="Arial" w:cs="Arial"/>
          <w:b/>
        </w:rPr>
        <w:t>.0</w:t>
      </w:r>
      <w:r w:rsidR="005F70E9" w:rsidRPr="00757830">
        <w:rPr>
          <w:rFonts w:ascii="Arial" w:hAnsi="Arial" w:cs="Arial"/>
          <w:b/>
        </w:rPr>
        <w:tab/>
        <w:t>Equality</w:t>
      </w:r>
      <w:bookmarkEnd w:id="0"/>
      <w:r w:rsidR="005F70E9" w:rsidRPr="00757830">
        <w:rPr>
          <w:rFonts w:ascii="Arial" w:hAnsi="Arial" w:cs="Arial"/>
          <w:b/>
        </w:rPr>
        <w:t xml:space="preserve"> and Diversity Policy</w:t>
      </w:r>
    </w:p>
    <w:p w14:paraId="5A0BCB26" w14:textId="5744ABB1" w:rsidR="005F70E9" w:rsidRPr="00757830" w:rsidRDefault="003004EF" w:rsidP="005F70E9">
      <w:pPr>
        <w:autoSpaceDE w:val="0"/>
        <w:autoSpaceDN w:val="0"/>
        <w:adjustRightInd w:val="0"/>
        <w:spacing w:before="60" w:after="200" w:line="276" w:lineRule="auto"/>
        <w:ind w:left="720" w:hanging="720"/>
        <w:rPr>
          <w:rFonts w:ascii="Arial" w:hAnsi="Arial" w:cs="Arial"/>
          <w:color w:val="000000"/>
        </w:rPr>
      </w:pPr>
      <w:r w:rsidRPr="00757830">
        <w:rPr>
          <w:rFonts w:ascii="Arial" w:hAnsi="Arial" w:cs="Arial"/>
          <w:color w:val="000000"/>
        </w:rPr>
        <w:t>29</w:t>
      </w:r>
      <w:r w:rsidR="005F70E9" w:rsidRPr="00757830">
        <w:rPr>
          <w:rFonts w:ascii="Arial" w:hAnsi="Arial" w:cs="Arial"/>
          <w:color w:val="000000"/>
        </w:rPr>
        <w:t>.1</w:t>
      </w:r>
      <w:r w:rsidR="005F70E9" w:rsidRPr="00757830">
        <w:rPr>
          <w:rFonts w:ascii="Arial" w:hAnsi="Arial" w:cs="Arial"/>
          <w:color w:val="000000"/>
        </w:rPr>
        <w:tab/>
        <w:t xml:space="preserve">CAFRE is committed to providing equality of opportunity and promoting diversity. CAFRE will promote equality of opportunity; </w:t>
      </w:r>
    </w:p>
    <w:p w14:paraId="117D4507"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lastRenderedPageBreak/>
        <w:t xml:space="preserve">between persons of different religious belief, political opinion, racial group, age, marital status or sexual orientation; </w:t>
      </w:r>
    </w:p>
    <w:p w14:paraId="0DCDD751"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between persons of different gender identity; and</w:t>
      </w:r>
    </w:p>
    <w:p w14:paraId="2CC9F3A0" w14:textId="77777777" w:rsidR="005F70E9" w:rsidRPr="00757830" w:rsidRDefault="005F70E9" w:rsidP="005F70E9">
      <w:pPr>
        <w:pStyle w:val="ListParagraph"/>
        <w:numPr>
          <w:ilvl w:val="0"/>
          <w:numId w:val="22"/>
        </w:numPr>
        <w:spacing w:before="60" w:after="240"/>
        <w:ind w:left="1418" w:hanging="567"/>
        <w:contextualSpacing w:val="0"/>
        <w:rPr>
          <w:rFonts w:ascii="Arial" w:hAnsi="Arial" w:cs="Arial"/>
          <w:sz w:val="24"/>
          <w:szCs w:val="24"/>
        </w:rPr>
      </w:pPr>
      <w:r w:rsidRPr="00757830">
        <w:rPr>
          <w:rFonts w:ascii="Arial" w:hAnsi="Arial" w:cs="Arial"/>
          <w:color w:val="000000"/>
          <w:sz w:val="24"/>
          <w:szCs w:val="24"/>
        </w:rPr>
        <w:t>between persons with a disability and persons without; and between persons with dependants and persons without.</w:t>
      </w:r>
    </w:p>
    <w:p w14:paraId="096A491B" w14:textId="77777777" w:rsidR="00670BDA" w:rsidRPr="00757830" w:rsidRDefault="00670BDA" w:rsidP="00670BDA">
      <w:pPr>
        <w:pStyle w:val="ListParagraph"/>
        <w:spacing w:before="60" w:after="240"/>
        <w:ind w:left="1418"/>
        <w:contextualSpacing w:val="0"/>
        <w:rPr>
          <w:rFonts w:ascii="Arial" w:hAnsi="Arial" w:cs="Arial"/>
          <w:sz w:val="24"/>
          <w:szCs w:val="24"/>
        </w:rPr>
      </w:pPr>
    </w:p>
    <w:p w14:paraId="5A94199D" w14:textId="1BB5662B" w:rsidR="005F70E9" w:rsidRPr="00757830" w:rsidRDefault="005F70E9" w:rsidP="005F70E9">
      <w:pPr>
        <w:overflowPunct w:val="0"/>
        <w:autoSpaceDE w:val="0"/>
        <w:autoSpaceDN w:val="0"/>
        <w:adjustRightInd w:val="0"/>
        <w:spacing w:before="120" w:after="240" w:line="276" w:lineRule="auto"/>
        <w:textAlignment w:val="baseline"/>
        <w:rPr>
          <w:rFonts w:ascii="Arial" w:hAnsi="Arial" w:cs="Arial"/>
          <w:b/>
        </w:rPr>
      </w:pPr>
      <w:r w:rsidRPr="00757830">
        <w:rPr>
          <w:rFonts w:ascii="Arial" w:hAnsi="Arial" w:cs="Arial"/>
          <w:b/>
        </w:rPr>
        <w:t>3</w:t>
      </w:r>
      <w:r w:rsidR="003004EF" w:rsidRPr="00757830">
        <w:rPr>
          <w:rFonts w:ascii="Arial" w:hAnsi="Arial" w:cs="Arial"/>
          <w:b/>
        </w:rPr>
        <w:t>0</w:t>
      </w:r>
      <w:r w:rsidRPr="00757830">
        <w:rPr>
          <w:rFonts w:ascii="Arial" w:hAnsi="Arial" w:cs="Arial"/>
          <w:b/>
        </w:rPr>
        <w:t>.0</w:t>
      </w:r>
      <w:r w:rsidRPr="00757830">
        <w:rPr>
          <w:rFonts w:ascii="Arial" w:hAnsi="Arial" w:cs="Arial"/>
          <w:b/>
        </w:rPr>
        <w:tab/>
        <w:t>Sharing of Information, Data Protection and Freedom of Information</w:t>
      </w:r>
    </w:p>
    <w:p w14:paraId="7EA789BA" w14:textId="11F8CF58"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.1</w:t>
      </w:r>
      <w:r w:rsidRPr="00757830">
        <w:rPr>
          <w:rFonts w:ascii="Arial" w:hAnsi="Arial" w:cs="Arial"/>
        </w:rPr>
        <w:tab/>
        <w:t>The Department takes data protection, freedom of information and environmental information issues seriously. It takes care to ensure that any personal information received from you is dealt with in a way which complies with the requirements of the General Data Protection Regulations (2016). This means that any personal information you supply will be processed principally for the purpose for which it has been provided.</w:t>
      </w:r>
    </w:p>
    <w:p w14:paraId="7C5BA1C6" w14:textId="08668089" w:rsidR="005F70E9" w:rsidRPr="00757830" w:rsidRDefault="005F70E9" w:rsidP="005F70E9">
      <w:pPr>
        <w:spacing w:before="6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.2</w:t>
      </w:r>
      <w:r w:rsidRPr="00757830">
        <w:rPr>
          <w:rFonts w:ascii="Arial" w:hAnsi="Arial" w:cs="Arial"/>
        </w:rPr>
        <w:tab/>
        <w:t>However, the Department is under a duty to protect the public funds it administers, and to this end may use the information you have provided for this purpose. Information may also be shared with bodies responsible for the audit or administration of public funds, in order to prevent and detect crime.</w:t>
      </w:r>
    </w:p>
    <w:p w14:paraId="625A16D9" w14:textId="29DE01E2" w:rsidR="005F70E9" w:rsidRPr="00757830" w:rsidRDefault="005F70E9" w:rsidP="00F20A2F">
      <w:pPr>
        <w:spacing w:before="120" w:after="20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.3</w:t>
      </w:r>
      <w:r w:rsidRPr="00757830">
        <w:rPr>
          <w:rFonts w:ascii="Arial" w:hAnsi="Arial" w:cs="Arial"/>
        </w:rPr>
        <w:tab/>
        <w:t xml:space="preserve">In addition, the Department may also use it for other legitimate purposes in line with the General Data Protection Regulations, Freedom of Information Act 2000 and Environmental Information Regulations 2004. </w:t>
      </w:r>
    </w:p>
    <w:p w14:paraId="352B6EA8" w14:textId="77777777" w:rsidR="005F70E9" w:rsidRPr="00757830" w:rsidRDefault="005F70E9" w:rsidP="00F20A2F">
      <w:pPr>
        <w:spacing w:before="120" w:after="200" w:line="276" w:lineRule="auto"/>
        <w:ind w:left="709"/>
        <w:rPr>
          <w:rFonts w:ascii="Arial" w:hAnsi="Arial" w:cs="Arial"/>
          <w:b/>
          <w:bCs/>
        </w:rPr>
      </w:pPr>
      <w:r w:rsidRPr="00757830">
        <w:rPr>
          <w:rFonts w:ascii="Arial" w:hAnsi="Arial" w:cs="Arial"/>
          <w:b/>
          <w:bCs/>
        </w:rPr>
        <w:t xml:space="preserve">To see the full DAERA Privacy Statement please go to </w:t>
      </w:r>
    </w:p>
    <w:p w14:paraId="7AA291AD" w14:textId="3EEB18EF" w:rsidR="005F70E9" w:rsidRPr="00757830" w:rsidRDefault="003004EF" w:rsidP="00F20A2F">
      <w:pPr>
        <w:spacing w:before="120" w:after="200" w:line="276" w:lineRule="auto"/>
        <w:ind w:left="709"/>
        <w:rPr>
          <w:rFonts w:ascii="Arial" w:hAnsi="Arial" w:cs="Arial"/>
        </w:rPr>
      </w:pPr>
      <w:hyperlink r:id="rId11" w:history="1">
        <w:r w:rsidRPr="00757830">
          <w:rPr>
            <w:rStyle w:val="Hyperlink"/>
            <w:rFonts w:ascii="Arial" w:hAnsi="Arial" w:cs="Arial"/>
            <w:b/>
            <w:bCs/>
          </w:rPr>
          <w:t>DAERA Privacy Statement | Department of Agriculture, Environment and Rural Affairs</w:t>
        </w:r>
      </w:hyperlink>
      <w:r w:rsidRPr="00757830">
        <w:rPr>
          <w:rFonts w:ascii="Arial" w:hAnsi="Arial" w:cs="Arial"/>
          <w:b/>
          <w:bCs/>
          <w:color w:val="0000FF"/>
          <w:u w:val="single"/>
        </w:rPr>
        <w:t xml:space="preserve"> </w:t>
      </w:r>
      <w:r w:rsidR="005F70E9" w:rsidRPr="00757830">
        <w:rPr>
          <w:rFonts w:ascii="Arial" w:hAnsi="Arial" w:cs="Arial"/>
          <w:b/>
          <w:bCs/>
        </w:rPr>
        <w:t>or call at your nearest DAERA Direct Office where staff will provide you with a copy</w:t>
      </w:r>
    </w:p>
    <w:p w14:paraId="49BB9BA0" w14:textId="6DF7E36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.4</w:t>
      </w:r>
      <w:r w:rsidRPr="00757830">
        <w:rPr>
          <w:rFonts w:ascii="Arial" w:hAnsi="Arial" w:cs="Arial"/>
        </w:rPr>
        <w:tab/>
        <w:t>CAFRE insists that all Participants handle any data relating to other farms in a confidential manner. No personal data relating to other Participants and / or Farm Business should be shared outside of the group or its members.</w:t>
      </w:r>
      <w:r w:rsidRPr="00757830">
        <w:rPr>
          <w:rFonts w:ascii="Arial" w:hAnsi="Arial" w:cs="Arial"/>
          <w:color w:val="8496B0"/>
        </w:rPr>
        <w:tab/>
      </w:r>
    </w:p>
    <w:p w14:paraId="3D4E13AE" w14:textId="49D0C2F6" w:rsidR="005F70E9" w:rsidRPr="00757830" w:rsidRDefault="005F70E9" w:rsidP="005F70E9">
      <w:pPr>
        <w:overflowPunct w:val="0"/>
        <w:autoSpaceDE w:val="0"/>
        <w:autoSpaceDN w:val="0"/>
        <w:adjustRightInd w:val="0"/>
        <w:spacing w:before="120" w:after="24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3</w:t>
      </w:r>
      <w:r w:rsidR="003004EF" w:rsidRPr="00757830">
        <w:rPr>
          <w:rStyle w:val="DeltaViewInsertion"/>
          <w:rFonts w:ascii="Arial" w:hAnsi="Arial" w:cs="Arial"/>
          <w:color w:val="000000"/>
          <w:u w:val="none"/>
        </w:rPr>
        <w:t>0</w:t>
      </w:r>
      <w:r w:rsidRPr="00757830">
        <w:rPr>
          <w:rStyle w:val="DeltaViewInsertion"/>
          <w:rFonts w:ascii="Arial" w:hAnsi="Arial" w:cs="Arial"/>
          <w:color w:val="000000"/>
          <w:u w:val="none"/>
        </w:rPr>
        <w:t>.5</w:t>
      </w:r>
      <w:r w:rsidRPr="00757830">
        <w:rPr>
          <w:rStyle w:val="DeltaViewInsertion"/>
          <w:rFonts w:ascii="Arial" w:hAnsi="Arial" w:cs="Arial"/>
          <w:color w:val="000000"/>
          <w:u w:val="none"/>
        </w:rPr>
        <w:tab/>
        <w:t xml:space="preserve">Other than information that could be requested under the prevailing Data Protection or Freedom of Information legislation, all personal information discussed as part of the Scheme, will be treated confidentially and will not be shared with anyone outside DAERA or CAFRE, </w:t>
      </w:r>
      <w:r w:rsidRPr="00757830">
        <w:rPr>
          <w:rFonts w:ascii="Arial" w:hAnsi="Arial" w:cs="Arial"/>
        </w:rPr>
        <w:t>agents or sub-contractors of CAFRE</w:t>
      </w:r>
      <w:r w:rsidRPr="00757830">
        <w:rPr>
          <w:rStyle w:val="DeltaViewInsertion"/>
          <w:rFonts w:ascii="Arial" w:hAnsi="Arial" w:cs="Arial"/>
          <w:color w:val="000000"/>
          <w:u w:val="none"/>
        </w:rPr>
        <w:t>.</w:t>
      </w:r>
    </w:p>
    <w:p w14:paraId="7755C9C8" w14:textId="300EA8D0"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Fonts w:ascii="Arial" w:hAnsi="Arial" w:cs="Arial"/>
        </w:rPr>
        <w:t>3</w:t>
      </w:r>
      <w:r w:rsidR="003004EF" w:rsidRPr="00757830">
        <w:rPr>
          <w:rFonts w:ascii="Arial" w:hAnsi="Arial" w:cs="Arial"/>
        </w:rPr>
        <w:t>0</w:t>
      </w:r>
      <w:r w:rsidRPr="00757830">
        <w:rPr>
          <w:rFonts w:ascii="Arial" w:hAnsi="Arial" w:cs="Arial"/>
        </w:rPr>
        <w:t>.6</w:t>
      </w:r>
      <w:r w:rsidRPr="00757830">
        <w:rPr>
          <w:rFonts w:ascii="Arial" w:hAnsi="Arial" w:cs="Arial"/>
        </w:rPr>
        <w:tab/>
        <w:t>CAFRE, and any employees, servants, agents or sub-contractors of CAFRE in connection with the Scheme</w:t>
      </w:r>
      <w:r w:rsidRPr="00757830">
        <w:rPr>
          <w:rStyle w:val="DeltaViewInsertion"/>
          <w:rFonts w:ascii="Arial" w:hAnsi="Arial" w:cs="Arial"/>
          <w:color w:val="000000"/>
          <w:u w:val="none"/>
        </w:rPr>
        <w:t xml:space="preserve"> will be required to handle information and data in a confidential manner.</w:t>
      </w:r>
    </w:p>
    <w:p w14:paraId="312AFA1D" w14:textId="77777777"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 xml:space="preserve">  </w:t>
      </w:r>
    </w:p>
    <w:p w14:paraId="58C9F922" w14:textId="77777777" w:rsidR="005F70E9" w:rsidRPr="00757830" w:rsidRDefault="005F70E9" w:rsidP="005F70E9">
      <w:pPr>
        <w:spacing w:after="240" w:line="276" w:lineRule="auto"/>
        <w:jc w:val="center"/>
        <w:rPr>
          <w:rFonts w:ascii="Arial" w:hAnsi="Arial" w:cs="Arial"/>
          <w:b/>
          <w:bCs/>
        </w:rPr>
      </w:pPr>
      <w:r w:rsidRPr="00757830">
        <w:rPr>
          <w:rFonts w:ascii="Arial" w:hAnsi="Arial" w:cs="Arial"/>
          <w:b/>
          <w:bCs/>
        </w:rPr>
        <w:t xml:space="preserve">Any person who knowingly or recklessly makes a false statement for the purposes of obtaining assistance under this Scheme or assisting another to obtain grant aid </w:t>
      </w:r>
      <w:r w:rsidRPr="00757830">
        <w:rPr>
          <w:rFonts w:ascii="Arial" w:hAnsi="Arial" w:cs="Arial"/>
          <w:b/>
          <w:bCs/>
        </w:rPr>
        <w:lastRenderedPageBreak/>
        <w:t>may be prosecuted. The information provided on this form may be made available to other Departments/Agencies for the purposes of preventing or detecting crime.</w:t>
      </w:r>
    </w:p>
    <w:p w14:paraId="57677BF2" w14:textId="77777777" w:rsidR="005F70E9" w:rsidRPr="00757830" w:rsidRDefault="005F70E9" w:rsidP="005F70E9">
      <w:pPr>
        <w:spacing w:before="120"/>
        <w:jc w:val="center"/>
        <w:rPr>
          <w:rFonts w:ascii="Arial" w:hAnsi="Arial" w:cs="Arial"/>
          <w:b/>
          <w:bCs/>
          <w:color w:val="000000"/>
        </w:rPr>
      </w:pPr>
      <w:r w:rsidRPr="00757830">
        <w:rPr>
          <w:rFonts w:ascii="Arial" w:hAnsi="Arial" w:cs="Arial"/>
          <w:b/>
          <w:bCs/>
          <w:color w:val="000000"/>
        </w:rPr>
        <w:t>DAERA FRAUD HOTLINE – Telephone 0808 1002716</w:t>
      </w:r>
    </w:p>
    <w:p w14:paraId="380AD0A6" w14:textId="77777777" w:rsidR="005F70E9" w:rsidRPr="00757830" w:rsidRDefault="005F70E9" w:rsidP="005F70E9">
      <w:pPr>
        <w:spacing w:before="120"/>
        <w:jc w:val="center"/>
        <w:rPr>
          <w:rFonts w:ascii="Arial" w:hAnsi="Arial" w:cs="Arial"/>
          <w:b/>
          <w:bCs/>
          <w:color w:val="000000"/>
        </w:rPr>
      </w:pPr>
    </w:p>
    <w:p w14:paraId="1302AF99" w14:textId="77777777" w:rsidR="00040142" w:rsidRPr="00757830" w:rsidRDefault="00040142" w:rsidP="005F70E9">
      <w:pPr>
        <w:spacing w:before="120"/>
        <w:jc w:val="center"/>
        <w:rPr>
          <w:rFonts w:ascii="Arial" w:hAnsi="Arial" w:cs="Arial"/>
          <w:b/>
          <w:bCs/>
          <w:color w:val="000000"/>
        </w:rPr>
      </w:pPr>
    </w:p>
    <w:p w14:paraId="3A8B313E" w14:textId="77777777" w:rsidR="00040142" w:rsidRPr="00757830" w:rsidRDefault="00040142" w:rsidP="005F70E9">
      <w:pPr>
        <w:spacing w:before="120"/>
        <w:jc w:val="center"/>
        <w:rPr>
          <w:rFonts w:ascii="Arial" w:hAnsi="Arial" w:cs="Arial"/>
          <w:b/>
          <w:bCs/>
          <w:color w:val="000000"/>
        </w:rPr>
      </w:pPr>
    </w:p>
    <w:p w14:paraId="11F35310" w14:textId="77777777" w:rsidR="005F70E9" w:rsidRPr="00757830" w:rsidRDefault="005F70E9" w:rsidP="005F70E9">
      <w:pPr>
        <w:spacing w:before="120" w:after="160"/>
        <w:contextualSpacing/>
        <w:jc w:val="both"/>
        <w:rPr>
          <w:rFonts w:ascii="Arial" w:hAnsi="Arial" w:cs="Arial"/>
          <w:b/>
          <w:color w:val="000000"/>
        </w:rPr>
      </w:pPr>
      <w:r w:rsidRPr="00757830">
        <w:rPr>
          <w:rFonts w:ascii="Arial" w:hAnsi="Arial" w:cs="Arial"/>
          <w:b/>
          <w:color w:val="000000"/>
        </w:rPr>
        <w:t xml:space="preserve">Contact details: </w:t>
      </w:r>
    </w:p>
    <w:p w14:paraId="3EC64FB9"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Scheme Manager</w:t>
      </w:r>
    </w:p>
    <w:p w14:paraId="58ED4DE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Knowledge Transfer </w:t>
      </w:r>
    </w:p>
    <w:p w14:paraId="22D2DE74"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CAFRE </w:t>
      </w:r>
    </w:p>
    <w:p w14:paraId="0EACD6D2"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Greenmount Campus</w:t>
      </w:r>
    </w:p>
    <w:p w14:paraId="17B9DF21"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45 Tirgracy Road</w:t>
      </w:r>
    </w:p>
    <w:p w14:paraId="50B1A83D"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Antrim</w:t>
      </w:r>
    </w:p>
    <w:p w14:paraId="4A900F4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BT41 4PS</w:t>
      </w:r>
    </w:p>
    <w:p w14:paraId="13A76FA3"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Telephone: 028 94426790</w:t>
      </w:r>
    </w:p>
    <w:p w14:paraId="19728D52" w14:textId="77777777" w:rsidR="005F70E9" w:rsidRPr="00757830" w:rsidRDefault="005F70E9" w:rsidP="005F70E9">
      <w:pPr>
        <w:spacing w:before="120" w:after="160"/>
        <w:contextualSpacing/>
        <w:rPr>
          <w:rFonts w:ascii="Gotham-Light" w:hAnsi="Gotham-Light" w:cs="Gotham-Light"/>
          <w:b/>
          <w:lang w:eastAsia="en-GB"/>
        </w:rPr>
      </w:pPr>
      <w:r w:rsidRPr="00757830">
        <w:rPr>
          <w:rFonts w:ascii="Gotham-Light" w:hAnsi="Gotham-Light" w:cs="Gotham-Light"/>
          <w:lang w:eastAsia="en-GB"/>
        </w:rPr>
        <w:t>Email:kt.admin@daera-ni.gov.uk</w:t>
      </w:r>
    </w:p>
    <w:p w14:paraId="5AA432BE" w14:textId="77777777" w:rsidR="005F70E9" w:rsidRPr="00757830" w:rsidRDefault="005F70E9" w:rsidP="005F70E9">
      <w:pPr>
        <w:spacing w:before="120" w:after="160"/>
        <w:contextualSpacing/>
      </w:pPr>
      <w:r w:rsidRPr="00757830">
        <w:rPr>
          <w:rFonts w:ascii="Gotham-Light" w:hAnsi="Gotham-Light" w:cs="Gotham-Light"/>
          <w:b/>
          <w:lang w:eastAsia="en-GB"/>
        </w:rPr>
        <w:t xml:space="preserve">Website: </w:t>
      </w:r>
      <w:hyperlink r:id="rId12" w:history="1">
        <w:r w:rsidRPr="00757830">
          <w:rPr>
            <w:rStyle w:val="Hyperlink"/>
            <w:rFonts w:ascii="Gotham-Light" w:hAnsi="Gotham-Light" w:cs="Gotham-Light"/>
            <w:b/>
            <w:lang w:eastAsia="en-GB"/>
          </w:rPr>
          <w:t>https://www.cafre.ac.uk/</w:t>
        </w:r>
      </w:hyperlink>
    </w:p>
    <w:p w14:paraId="683B8673" w14:textId="77777777" w:rsidR="00902681" w:rsidRPr="00757830" w:rsidRDefault="00902681" w:rsidP="00BA4F2A">
      <w:pPr>
        <w:jc w:val="center"/>
        <w:rPr>
          <w:rFonts w:ascii="Arial" w:hAnsi="Arial" w:cs="Arial"/>
          <w:b/>
          <w:sz w:val="32"/>
          <w:szCs w:val="32"/>
        </w:rPr>
      </w:pPr>
    </w:p>
    <w:p w14:paraId="2E773074" w14:textId="039B5DFB" w:rsidR="00244AA1" w:rsidRPr="00757830" w:rsidRDefault="00040142" w:rsidP="00BA4F2A">
      <w:pPr>
        <w:jc w:val="center"/>
        <w:rPr>
          <w:rFonts w:ascii="Arial" w:hAnsi="Arial" w:cs="Arial"/>
          <w:b/>
          <w:sz w:val="32"/>
          <w:szCs w:val="32"/>
        </w:rPr>
      </w:pPr>
      <w:r w:rsidRPr="00757830">
        <w:rPr>
          <w:rFonts w:ascii="Arial" w:hAnsi="Arial" w:cs="Arial"/>
          <w:b/>
          <w:sz w:val="32"/>
          <w:szCs w:val="32"/>
        </w:rPr>
        <w:br w:type="column"/>
      </w:r>
      <w:r w:rsidR="00244AA1" w:rsidRPr="00757830">
        <w:rPr>
          <w:rFonts w:ascii="Arial" w:hAnsi="Arial" w:cs="Arial"/>
          <w:b/>
          <w:sz w:val="32"/>
          <w:szCs w:val="32"/>
        </w:rPr>
        <w:lastRenderedPageBreak/>
        <w:t>Annex A – Agri-Food Qualifications</w:t>
      </w:r>
    </w:p>
    <w:p w14:paraId="5F400215" w14:textId="77777777" w:rsidR="00040142" w:rsidRPr="00757830" w:rsidRDefault="00040142" w:rsidP="00B860DA">
      <w:pPr>
        <w:spacing w:line="360" w:lineRule="auto"/>
        <w:rPr>
          <w:rFonts w:ascii="Arial" w:hAnsi="Arial" w:cs="Arial"/>
        </w:rPr>
      </w:pPr>
    </w:p>
    <w:p w14:paraId="50985CC4" w14:textId="7A711503" w:rsidR="00244AA1" w:rsidRPr="00757830" w:rsidRDefault="00244AA1" w:rsidP="00B860DA">
      <w:pPr>
        <w:spacing w:line="360" w:lineRule="auto"/>
        <w:rPr>
          <w:rFonts w:ascii="Arial" w:hAnsi="Arial" w:cs="Arial"/>
        </w:rPr>
      </w:pPr>
      <w:r w:rsidRPr="00757830">
        <w:rPr>
          <w:rFonts w:ascii="Arial" w:hAnsi="Arial" w:cs="Arial"/>
        </w:rPr>
        <w:t>College Certificate in Agriculture (CCA)</w:t>
      </w:r>
    </w:p>
    <w:p w14:paraId="002BA306" w14:textId="77777777" w:rsidR="00244AA1" w:rsidRPr="00757830" w:rsidRDefault="00244AA1" w:rsidP="00B860DA">
      <w:pPr>
        <w:spacing w:line="360" w:lineRule="auto"/>
        <w:rPr>
          <w:rFonts w:ascii="Arial" w:hAnsi="Arial" w:cs="Arial"/>
        </w:rPr>
      </w:pPr>
      <w:r w:rsidRPr="00757830">
        <w:rPr>
          <w:rFonts w:ascii="Arial" w:hAnsi="Arial" w:cs="Arial"/>
        </w:rPr>
        <w:t>National Certificate in Agriculture (NCA)</w:t>
      </w:r>
    </w:p>
    <w:p w14:paraId="2519CC29" w14:textId="77777777" w:rsidR="00244AA1" w:rsidRPr="00757830" w:rsidRDefault="00244AA1" w:rsidP="00B860DA">
      <w:pPr>
        <w:spacing w:line="360" w:lineRule="auto"/>
        <w:rPr>
          <w:rFonts w:ascii="Arial" w:hAnsi="Arial" w:cs="Arial"/>
        </w:rPr>
      </w:pPr>
      <w:r w:rsidRPr="00757830">
        <w:rPr>
          <w:rFonts w:ascii="Arial" w:hAnsi="Arial" w:cs="Arial"/>
        </w:rPr>
        <w:t>Ordinary National Diploma in Agriculture (OND)</w:t>
      </w:r>
    </w:p>
    <w:p w14:paraId="69BA1676" w14:textId="77777777" w:rsidR="00244AA1" w:rsidRPr="00757830" w:rsidRDefault="00244AA1" w:rsidP="00B860DA">
      <w:pPr>
        <w:spacing w:line="360" w:lineRule="auto"/>
        <w:rPr>
          <w:rFonts w:ascii="Arial" w:hAnsi="Arial" w:cs="Arial"/>
        </w:rPr>
      </w:pPr>
      <w:r w:rsidRPr="00757830">
        <w:rPr>
          <w:rFonts w:ascii="Arial" w:hAnsi="Arial" w:cs="Arial"/>
        </w:rPr>
        <w:t>Level 2 Diploma in Agriculture</w:t>
      </w:r>
    </w:p>
    <w:p w14:paraId="22FCA5BB" w14:textId="77777777" w:rsidR="00244AA1" w:rsidRPr="00757830" w:rsidRDefault="00244AA1" w:rsidP="00B860DA">
      <w:pPr>
        <w:spacing w:line="360" w:lineRule="auto"/>
        <w:rPr>
          <w:rFonts w:ascii="Arial" w:hAnsi="Arial" w:cs="Arial"/>
        </w:rPr>
      </w:pPr>
      <w:r w:rsidRPr="00757830">
        <w:rPr>
          <w:rFonts w:ascii="Arial" w:hAnsi="Arial" w:cs="Arial"/>
        </w:rPr>
        <w:t>OCN NI Level 2 Certificate in Agricultural Business Operations</w:t>
      </w:r>
    </w:p>
    <w:p w14:paraId="516EA9E2" w14:textId="77777777" w:rsidR="00244AA1" w:rsidRPr="00757830" w:rsidRDefault="00244AA1" w:rsidP="00B860DA">
      <w:pPr>
        <w:spacing w:line="360" w:lineRule="auto"/>
        <w:rPr>
          <w:rFonts w:ascii="Arial" w:hAnsi="Arial" w:cs="Arial"/>
        </w:rPr>
      </w:pPr>
      <w:r w:rsidRPr="00757830">
        <w:rPr>
          <w:rFonts w:ascii="Arial" w:hAnsi="Arial" w:cs="Arial"/>
        </w:rPr>
        <w:t>NVQ Level 2 qualification in Agriculture (Livestock Production)</w:t>
      </w:r>
    </w:p>
    <w:p w14:paraId="1D7830B9" w14:textId="77777777" w:rsidR="00244AA1" w:rsidRPr="00757830" w:rsidRDefault="00244AA1" w:rsidP="00B860DA">
      <w:pPr>
        <w:spacing w:line="360" w:lineRule="auto"/>
        <w:rPr>
          <w:rFonts w:ascii="Arial" w:hAnsi="Arial" w:cs="Arial"/>
        </w:rPr>
      </w:pPr>
      <w:r w:rsidRPr="00757830">
        <w:rPr>
          <w:rFonts w:ascii="Arial" w:hAnsi="Arial" w:cs="Arial"/>
        </w:rPr>
        <w:t>Level 2 Apprenticeship in Agriculture</w:t>
      </w:r>
    </w:p>
    <w:p w14:paraId="26F1F915" w14:textId="77777777" w:rsidR="00244AA1" w:rsidRPr="00757830" w:rsidRDefault="00244AA1" w:rsidP="00B860DA">
      <w:pPr>
        <w:spacing w:line="360" w:lineRule="auto"/>
        <w:rPr>
          <w:rFonts w:ascii="Arial" w:hAnsi="Arial" w:cs="Arial"/>
        </w:rPr>
      </w:pPr>
      <w:r w:rsidRPr="00757830">
        <w:rPr>
          <w:rFonts w:ascii="Arial" w:hAnsi="Arial" w:cs="Arial"/>
        </w:rPr>
        <w:t>Level 2 Multiskilling</w:t>
      </w:r>
    </w:p>
    <w:p w14:paraId="2BED663C"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Agriculture</w:t>
      </w:r>
    </w:p>
    <w:p w14:paraId="4D77C9D6" w14:textId="77777777" w:rsidR="00244AA1" w:rsidRPr="00757830" w:rsidRDefault="00244AA1" w:rsidP="00B860DA">
      <w:pPr>
        <w:spacing w:line="360" w:lineRule="auto"/>
        <w:rPr>
          <w:rFonts w:ascii="Arial" w:hAnsi="Arial" w:cs="Arial"/>
        </w:rPr>
      </w:pPr>
      <w:r w:rsidRPr="00757830">
        <w:rPr>
          <w:rFonts w:ascii="Arial" w:hAnsi="Arial" w:cs="Arial"/>
        </w:rPr>
        <w:t>Advanced National Certificate in Agriculture (ANCA)</w:t>
      </w:r>
    </w:p>
    <w:p w14:paraId="0786FFDF" w14:textId="77777777" w:rsidR="00244AA1" w:rsidRPr="00757830" w:rsidRDefault="00244AA1" w:rsidP="00B860DA">
      <w:pPr>
        <w:spacing w:line="360" w:lineRule="auto"/>
        <w:rPr>
          <w:rFonts w:ascii="Arial" w:hAnsi="Arial" w:cs="Arial"/>
        </w:rPr>
      </w:pPr>
      <w:r w:rsidRPr="00757830">
        <w:rPr>
          <w:rFonts w:ascii="Arial" w:hAnsi="Arial" w:cs="Arial"/>
        </w:rPr>
        <w:t>National Diploma in Agriculture (ND)</w:t>
      </w:r>
    </w:p>
    <w:p w14:paraId="6112BB6B"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Agriculture</w:t>
      </w:r>
    </w:p>
    <w:p w14:paraId="26ACD48F" w14:textId="77777777" w:rsidR="00244AA1" w:rsidRPr="00757830" w:rsidRDefault="00244AA1" w:rsidP="00B860DA">
      <w:pPr>
        <w:spacing w:line="360" w:lineRule="auto"/>
        <w:rPr>
          <w:rFonts w:ascii="Arial" w:hAnsi="Arial" w:cs="Arial"/>
        </w:rPr>
      </w:pPr>
      <w:r w:rsidRPr="00757830">
        <w:rPr>
          <w:rFonts w:ascii="Arial" w:hAnsi="Arial" w:cs="Arial"/>
        </w:rPr>
        <w:t>NVQ Level 3 qualification in Agriculture (awarded in Dairying, Beef/Sheep or Poultry)</w:t>
      </w:r>
    </w:p>
    <w:p w14:paraId="4F633FE0" w14:textId="77777777" w:rsidR="00244AA1" w:rsidRPr="00757830" w:rsidRDefault="00244AA1" w:rsidP="00B860DA">
      <w:pPr>
        <w:spacing w:line="360" w:lineRule="auto"/>
        <w:rPr>
          <w:rFonts w:ascii="Arial" w:hAnsi="Arial" w:cs="Arial"/>
        </w:rPr>
      </w:pPr>
      <w:r w:rsidRPr="00757830">
        <w:rPr>
          <w:rFonts w:ascii="Arial" w:hAnsi="Arial" w:cs="Arial"/>
        </w:rPr>
        <w:t>Level 3 Apprenticeship in Agriculture</w:t>
      </w:r>
    </w:p>
    <w:p w14:paraId="2D964A9E" w14:textId="77777777" w:rsidR="00244AA1" w:rsidRPr="00757830" w:rsidRDefault="00244AA1" w:rsidP="00B860DA">
      <w:pPr>
        <w:spacing w:line="360" w:lineRule="auto"/>
        <w:rPr>
          <w:rFonts w:ascii="Arial" w:hAnsi="Arial" w:cs="Arial"/>
        </w:rPr>
      </w:pPr>
      <w:r w:rsidRPr="00757830">
        <w:rPr>
          <w:rFonts w:ascii="Arial" w:hAnsi="Arial" w:cs="Arial"/>
        </w:rPr>
        <w:t>Level 3 Multiskilling</w:t>
      </w:r>
    </w:p>
    <w:p w14:paraId="79B96BDB" w14:textId="77777777" w:rsidR="00244AA1" w:rsidRPr="00757830" w:rsidRDefault="00244AA1" w:rsidP="00B860DA">
      <w:pPr>
        <w:spacing w:line="360" w:lineRule="auto"/>
        <w:rPr>
          <w:rFonts w:ascii="Arial" w:hAnsi="Arial" w:cs="Arial"/>
        </w:rPr>
      </w:pPr>
      <w:r w:rsidRPr="00757830">
        <w:rPr>
          <w:rFonts w:ascii="Arial" w:hAnsi="Arial" w:cs="Arial"/>
        </w:rPr>
        <w:t>Level 3 Work based Diploma in Agriculture (awarded in Dairying, Beef/Sheep or Poultry)</w:t>
      </w:r>
    </w:p>
    <w:p w14:paraId="596BB64E" w14:textId="77777777" w:rsidR="00244AA1" w:rsidRPr="00757830" w:rsidRDefault="00244AA1" w:rsidP="00B860DA">
      <w:pPr>
        <w:spacing w:line="360" w:lineRule="auto"/>
        <w:rPr>
          <w:rFonts w:ascii="Arial" w:hAnsi="Arial" w:cs="Arial"/>
        </w:rPr>
      </w:pPr>
      <w:r w:rsidRPr="00757830">
        <w:rPr>
          <w:rFonts w:ascii="Arial" w:hAnsi="Arial" w:cs="Arial"/>
        </w:rPr>
        <w:t>NVQ Level 4 Qualification in Agriculture</w:t>
      </w:r>
    </w:p>
    <w:p w14:paraId="143DB105" w14:textId="77777777" w:rsidR="00244AA1" w:rsidRPr="00757830" w:rsidRDefault="00244AA1" w:rsidP="00B860DA">
      <w:pPr>
        <w:spacing w:line="360" w:lineRule="auto"/>
        <w:rPr>
          <w:rFonts w:ascii="Arial" w:hAnsi="Arial" w:cs="Arial"/>
        </w:rPr>
      </w:pPr>
      <w:r w:rsidRPr="00757830">
        <w:rPr>
          <w:rFonts w:ascii="Arial" w:hAnsi="Arial" w:cs="Arial"/>
        </w:rPr>
        <w:t>Level 5 Certificate in Agriculture</w:t>
      </w:r>
    </w:p>
    <w:p w14:paraId="1DBCC8C3" w14:textId="77777777" w:rsidR="00244AA1" w:rsidRPr="00757830" w:rsidRDefault="00244AA1" w:rsidP="00B860DA">
      <w:pPr>
        <w:spacing w:line="360" w:lineRule="auto"/>
        <w:rPr>
          <w:rFonts w:ascii="Arial" w:hAnsi="Arial" w:cs="Arial"/>
        </w:rPr>
      </w:pPr>
      <w:r w:rsidRPr="00757830">
        <w:rPr>
          <w:rFonts w:ascii="Arial" w:hAnsi="Arial" w:cs="Arial"/>
        </w:rPr>
        <w:t>National Certificate in Farm Mechanisation</w:t>
      </w:r>
    </w:p>
    <w:p w14:paraId="6E6EA04D" w14:textId="77777777" w:rsidR="00244AA1" w:rsidRPr="00757830" w:rsidRDefault="00244AA1" w:rsidP="00B860DA">
      <w:pPr>
        <w:spacing w:line="360" w:lineRule="auto"/>
        <w:rPr>
          <w:rFonts w:ascii="Arial" w:hAnsi="Arial" w:cs="Arial"/>
        </w:rPr>
      </w:pPr>
      <w:r w:rsidRPr="00757830">
        <w:rPr>
          <w:rFonts w:ascii="Arial" w:hAnsi="Arial" w:cs="Arial"/>
        </w:rPr>
        <w:t>National Diploma in Farm Mechanisation</w:t>
      </w:r>
    </w:p>
    <w:p w14:paraId="2508A468" w14:textId="77777777" w:rsidR="00244AA1" w:rsidRPr="00757830" w:rsidRDefault="00244AA1" w:rsidP="00B860DA">
      <w:pPr>
        <w:spacing w:line="360" w:lineRule="auto"/>
        <w:rPr>
          <w:rFonts w:ascii="Arial" w:hAnsi="Arial" w:cs="Arial"/>
        </w:rPr>
      </w:pPr>
      <w:r w:rsidRPr="00757830">
        <w:rPr>
          <w:rFonts w:ascii="Arial" w:hAnsi="Arial" w:cs="Arial"/>
        </w:rPr>
        <w:t>College Diploma in Agriculture (Full Certificate)</w:t>
      </w:r>
    </w:p>
    <w:p w14:paraId="5797FC20"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Agriculture (HND)</w:t>
      </w:r>
    </w:p>
    <w:p w14:paraId="7CB0495D" w14:textId="77777777" w:rsidR="00244AA1" w:rsidRPr="00757830" w:rsidRDefault="00244AA1" w:rsidP="00B860DA">
      <w:pPr>
        <w:spacing w:line="360" w:lineRule="auto"/>
        <w:rPr>
          <w:rFonts w:ascii="Arial" w:hAnsi="Arial" w:cs="Arial"/>
        </w:rPr>
      </w:pPr>
      <w:r w:rsidRPr="00757830">
        <w:rPr>
          <w:rFonts w:ascii="Arial" w:hAnsi="Arial" w:cs="Arial"/>
        </w:rPr>
        <w:t>Higher National Certificate in Agriculture (HNC)</w:t>
      </w:r>
    </w:p>
    <w:p w14:paraId="11FB6AA7"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 and Rural Studies</w:t>
      </w:r>
    </w:p>
    <w:p w14:paraId="75373180"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w:t>
      </w:r>
    </w:p>
    <w:p w14:paraId="6172FB7A"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 and Rural Studies</w:t>
      </w:r>
    </w:p>
    <w:p w14:paraId="13265A74"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w:t>
      </w:r>
    </w:p>
    <w:p w14:paraId="4168D388" w14:textId="77777777" w:rsidR="00244AA1" w:rsidRPr="00757830" w:rsidRDefault="00244AA1" w:rsidP="00B860DA">
      <w:pPr>
        <w:spacing w:line="360" w:lineRule="auto"/>
        <w:rPr>
          <w:rFonts w:ascii="Arial" w:hAnsi="Arial" w:cs="Arial"/>
        </w:rPr>
      </w:pPr>
      <w:r w:rsidRPr="00757830">
        <w:rPr>
          <w:rFonts w:ascii="Arial" w:hAnsi="Arial" w:cs="Arial"/>
        </w:rPr>
        <w:t>Bachelor of Agriculture Degree (B Agr.)</w:t>
      </w:r>
    </w:p>
    <w:p w14:paraId="6D87D581" w14:textId="77777777" w:rsidR="00244AA1" w:rsidRPr="00757830" w:rsidRDefault="00244AA1" w:rsidP="00B860DA">
      <w:pPr>
        <w:spacing w:line="360" w:lineRule="auto"/>
        <w:rPr>
          <w:rFonts w:ascii="Arial" w:hAnsi="Arial" w:cs="Arial"/>
        </w:rPr>
      </w:pPr>
      <w:r w:rsidRPr="00757830">
        <w:rPr>
          <w:rFonts w:ascii="Arial" w:hAnsi="Arial" w:cs="Arial"/>
        </w:rPr>
        <w:t>BSc in Agricultural Technology</w:t>
      </w:r>
    </w:p>
    <w:p w14:paraId="0F16B28C" w14:textId="77777777" w:rsidR="00244AA1" w:rsidRPr="00757830" w:rsidRDefault="00244AA1" w:rsidP="00B860DA">
      <w:pPr>
        <w:spacing w:line="360" w:lineRule="auto"/>
        <w:rPr>
          <w:rFonts w:ascii="Arial" w:hAnsi="Arial" w:cs="Arial"/>
        </w:rPr>
      </w:pPr>
      <w:r w:rsidRPr="00757830">
        <w:rPr>
          <w:rFonts w:ascii="Arial" w:hAnsi="Arial" w:cs="Arial"/>
        </w:rPr>
        <w:t>Bachelor’s Degree in Agricultural Economics and Management</w:t>
      </w:r>
    </w:p>
    <w:p w14:paraId="74CC61EC" w14:textId="77777777" w:rsidR="00244AA1" w:rsidRPr="00757830" w:rsidRDefault="00244AA1" w:rsidP="00B860DA">
      <w:pPr>
        <w:spacing w:line="360" w:lineRule="auto"/>
        <w:rPr>
          <w:rFonts w:ascii="Arial" w:hAnsi="Arial" w:cs="Arial"/>
        </w:rPr>
      </w:pPr>
      <w:r w:rsidRPr="00757830">
        <w:rPr>
          <w:rFonts w:ascii="Arial" w:hAnsi="Arial" w:cs="Arial"/>
        </w:rPr>
        <w:t>MSc Agri-Business Management</w:t>
      </w:r>
    </w:p>
    <w:p w14:paraId="5FD59C5C" w14:textId="77777777" w:rsidR="00244AA1" w:rsidRPr="00757830" w:rsidRDefault="00244AA1" w:rsidP="00B860DA">
      <w:pPr>
        <w:spacing w:line="360" w:lineRule="auto"/>
        <w:rPr>
          <w:rFonts w:ascii="Arial" w:hAnsi="Arial" w:cs="Arial"/>
        </w:rPr>
      </w:pPr>
      <w:r w:rsidRPr="00757830">
        <w:rPr>
          <w:rFonts w:ascii="Arial" w:hAnsi="Arial" w:cs="Arial"/>
        </w:rPr>
        <w:t>Veterinary Degree Courses that include a Farm Business Management module</w:t>
      </w:r>
    </w:p>
    <w:p w14:paraId="20DC588E"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Horticulture.</w:t>
      </w:r>
    </w:p>
    <w:p w14:paraId="403DFEFA" w14:textId="77777777" w:rsidR="00244AA1" w:rsidRPr="00757830" w:rsidRDefault="00244AA1" w:rsidP="00B860DA">
      <w:pPr>
        <w:spacing w:line="360" w:lineRule="auto"/>
        <w:rPr>
          <w:rFonts w:ascii="Arial" w:hAnsi="Arial" w:cs="Arial"/>
        </w:rPr>
      </w:pPr>
      <w:r w:rsidRPr="00757830">
        <w:rPr>
          <w:rFonts w:ascii="Arial" w:hAnsi="Arial" w:cs="Arial"/>
        </w:rPr>
        <w:lastRenderedPageBreak/>
        <w:t>Level 3 Work based Diploma in Horticulture</w:t>
      </w:r>
    </w:p>
    <w:p w14:paraId="256B89EC" w14:textId="77777777" w:rsidR="00244AA1" w:rsidRPr="00757830" w:rsidRDefault="00244AA1" w:rsidP="00B860DA">
      <w:pPr>
        <w:spacing w:line="360" w:lineRule="auto"/>
        <w:rPr>
          <w:rFonts w:ascii="Arial" w:hAnsi="Arial" w:cs="Arial"/>
        </w:rPr>
      </w:pPr>
      <w:r w:rsidRPr="00757830">
        <w:rPr>
          <w:rFonts w:ascii="Arial" w:hAnsi="Arial" w:cs="Arial"/>
        </w:rPr>
        <w:t>NVQ Level 2 in Horticulture</w:t>
      </w:r>
    </w:p>
    <w:p w14:paraId="2996F90E" w14:textId="77777777" w:rsidR="00244AA1" w:rsidRPr="00757830" w:rsidRDefault="00244AA1" w:rsidP="00B860DA">
      <w:pPr>
        <w:spacing w:line="360" w:lineRule="auto"/>
        <w:rPr>
          <w:rFonts w:ascii="Arial" w:hAnsi="Arial" w:cs="Arial"/>
        </w:rPr>
      </w:pPr>
      <w:r w:rsidRPr="00757830">
        <w:rPr>
          <w:rFonts w:ascii="Arial" w:hAnsi="Arial" w:cs="Arial"/>
        </w:rPr>
        <w:t>NVQ Level 3 in Horticulture</w:t>
      </w:r>
    </w:p>
    <w:p w14:paraId="1FDD4B28" w14:textId="77777777" w:rsidR="00244AA1" w:rsidRPr="00757830" w:rsidRDefault="00244AA1" w:rsidP="00B860DA">
      <w:pPr>
        <w:spacing w:line="360" w:lineRule="auto"/>
        <w:rPr>
          <w:rFonts w:ascii="Arial" w:hAnsi="Arial" w:cs="Arial"/>
        </w:rPr>
      </w:pPr>
      <w:r w:rsidRPr="00757830">
        <w:rPr>
          <w:rFonts w:ascii="Arial" w:hAnsi="Arial" w:cs="Arial"/>
        </w:rPr>
        <w:t>College Certificate in Horticulture</w:t>
      </w:r>
    </w:p>
    <w:p w14:paraId="0798F26F" w14:textId="77777777" w:rsidR="00244AA1" w:rsidRPr="00757830" w:rsidRDefault="00244AA1" w:rsidP="00B860DA">
      <w:pPr>
        <w:spacing w:line="360" w:lineRule="auto"/>
        <w:rPr>
          <w:rFonts w:ascii="Arial" w:hAnsi="Arial" w:cs="Arial"/>
        </w:rPr>
      </w:pPr>
      <w:r w:rsidRPr="00757830">
        <w:rPr>
          <w:rFonts w:ascii="Arial" w:hAnsi="Arial" w:cs="Arial"/>
        </w:rPr>
        <w:t>National Certificate in Horticulture</w:t>
      </w:r>
    </w:p>
    <w:p w14:paraId="119948F2" w14:textId="77777777" w:rsidR="00244AA1" w:rsidRPr="00757830" w:rsidRDefault="00244AA1" w:rsidP="00B860DA">
      <w:pPr>
        <w:spacing w:line="360" w:lineRule="auto"/>
        <w:rPr>
          <w:rFonts w:ascii="Arial" w:hAnsi="Arial" w:cs="Arial"/>
        </w:rPr>
      </w:pPr>
      <w:r w:rsidRPr="00757830">
        <w:rPr>
          <w:rFonts w:ascii="Arial" w:hAnsi="Arial" w:cs="Arial"/>
        </w:rPr>
        <w:t>City and Guilds Phase II in Horticulture</w:t>
      </w:r>
    </w:p>
    <w:p w14:paraId="40901D5E" w14:textId="77777777" w:rsidR="00244AA1" w:rsidRPr="00757830" w:rsidRDefault="00244AA1" w:rsidP="00B860DA">
      <w:pPr>
        <w:spacing w:line="360" w:lineRule="auto"/>
        <w:rPr>
          <w:rFonts w:ascii="Arial" w:hAnsi="Arial" w:cs="Arial"/>
        </w:rPr>
      </w:pPr>
      <w:r w:rsidRPr="00757830">
        <w:rPr>
          <w:rFonts w:ascii="Arial" w:hAnsi="Arial" w:cs="Arial"/>
        </w:rPr>
        <w:t>City and Guilds Phase III in Horticulture</w:t>
      </w:r>
    </w:p>
    <w:p w14:paraId="73C3747D" w14:textId="77777777" w:rsidR="00244AA1" w:rsidRPr="00757830" w:rsidRDefault="00244AA1" w:rsidP="00B860DA">
      <w:pPr>
        <w:spacing w:line="360" w:lineRule="auto"/>
        <w:rPr>
          <w:rFonts w:ascii="Arial" w:hAnsi="Arial" w:cs="Arial"/>
        </w:rPr>
      </w:pPr>
      <w:r w:rsidRPr="00757830">
        <w:rPr>
          <w:rFonts w:ascii="Arial" w:hAnsi="Arial" w:cs="Arial"/>
        </w:rPr>
        <w:t>Level 3 Diploma in Horticulture</w:t>
      </w:r>
    </w:p>
    <w:p w14:paraId="2C58DB58"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Horticulture</w:t>
      </w:r>
    </w:p>
    <w:p w14:paraId="67E3833A" w14:textId="77777777" w:rsidR="00244AA1" w:rsidRPr="00757830" w:rsidRDefault="00244AA1" w:rsidP="00B860DA">
      <w:pPr>
        <w:spacing w:line="360" w:lineRule="auto"/>
        <w:rPr>
          <w:rFonts w:ascii="Arial" w:hAnsi="Arial" w:cs="Arial"/>
        </w:rPr>
      </w:pPr>
      <w:r w:rsidRPr="00757830">
        <w:rPr>
          <w:rFonts w:ascii="Arial" w:hAnsi="Arial" w:cs="Arial"/>
        </w:rPr>
        <w:t>National Diploma in Horticulture</w:t>
      </w:r>
    </w:p>
    <w:p w14:paraId="1E2E341F"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Horticulture</w:t>
      </w:r>
    </w:p>
    <w:p w14:paraId="6D9239E3"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Horticulture</w:t>
      </w:r>
    </w:p>
    <w:p w14:paraId="1DC3B540" w14:textId="77777777" w:rsidR="00244AA1" w:rsidRPr="00757830" w:rsidRDefault="00244AA1" w:rsidP="00B860DA">
      <w:pPr>
        <w:spacing w:line="360" w:lineRule="auto"/>
        <w:rPr>
          <w:rFonts w:ascii="Arial" w:hAnsi="Arial" w:cs="Arial"/>
        </w:rPr>
      </w:pPr>
      <w:r w:rsidRPr="00757830">
        <w:rPr>
          <w:rFonts w:ascii="Arial" w:hAnsi="Arial" w:cs="Arial"/>
        </w:rPr>
        <w:t>Foundation Degree in Horticulture</w:t>
      </w:r>
    </w:p>
    <w:p w14:paraId="780D0E6C" w14:textId="77777777" w:rsidR="00244AA1" w:rsidRPr="00757830" w:rsidRDefault="00244AA1" w:rsidP="00B860DA">
      <w:pPr>
        <w:spacing w:line="360" w:lineRule="auto"/>
        <w:rPr>
          <w:rFonts w:ascii="Arial" w:hAnsi="Arial" w:cs="Arial"/>
        </w:rPr>
      </w:pPr>
      <w:r w:rsidRPr="00757830">
        <w:rPr>
          <w:rFonts w:ascii="Arial" w:hAnsi="Arial" w:cs="Arial"/>
        </w:rPr>
        <w:t>Degree in Horticulture</w:t>
      </w:r>
    </w:p>
    <w:p w14:paraId="27EF2B97" w14:textId="77777777" w:rsidR="00244AA1" w:rsidRPr="00757830" w:rsidRDefault="00244AA1" w:rsidP="00B860DA">
      <w:pPr>
        <w:spacing w:line="360" w:lineRule="auto"/>
        <w:rPr>
          <w:rFonts w:ascii="Arial" w:hAnsi="Arial" w:cs="Arial"/>
        </w:rPr>
      </w:pPr>
      <w:r w:rsidRPr="00757830">
        <w:rPr>
          <w:rFonts w:ascii="Arial" w:hAnsi="Arial" w:cs="Arial"/>
        </w:rPr>
        <w:t>M Hort RHS</w:t>
      </w:r>
    </w:p>
    <w:p w14:paraId="1D67F821" w14:textId="77777777" w:rsidR="00244AA1" w:rsidRPr="00757830" w:rsidRDefault="00244AA1" w:rsidP="00B860DA">
      <w:pPr>
        <w:spacing w:line="360" w:lineRule="auto"/>
        <w:rPr>
          <w:rFonts w:ascii="Arial" w:hAnsi="Arial" w:cs="Arial"/>
        </w:rPr>
      </w:pPr>
      <w:r w:rsidRPr="00757830">
        <w:rPr>
          <w:rFonts w:ascii="Arial" w:hAnsi="Arial" w:cs="Arial"/>
        </w:rPr>
        <w:t>Two College Diploma Units where one is in Business Management and the other is in a Farm Enterprise such as Dairying, Beef/Sheep etc (DARD Awarded).</w:t>
      </w:r>
    </w:p>
    <w:p w14:paraId="38A6CD46" w14:textId="77777777" w:rsidR="00244AA1" w:rsidRPr="00757830" w:rsidRDefault="00244AA1" w:rsidP="00B860DA">
      <w:pPr>
        <w:spacing w:line="360" w:lineRule="auto"/>
        <w:rPr>
          <w:rFonts w:ascii="Arial" w:hAnsi="Arial" w:cs="Arial"/>
        </w:rPr>
      </w:pPr>
      <w:r w:rsidRPr="00757830">
        <w:rPr>
          <w:rFonts w:ascii="Arial" w:hAnsi="Arial" w:cs="Arial"/>
        </w:rPr>
        <w:t>Business Challenge taken in conjunction with a Farm Enterprise Challenge (Challenge programmes studied must have been certificated).</w:t>
      </w:r>
    </w:p>
    <w:p w14:paraId="721DD49D" w14:textId="77777777" w:rsidR="00244AA1" w:rsidRPr="00757830" w:rsidRDefault="00244AA1" w:rsidP="00B860DA">
      <w:pPr>
        <w:spacing w:line="360" w:lineRule="auto"/>
        <w:rPr>
          <w:rFonts w:ascii="Arial" w:hAnsi="Arial" w:cs="Arial"/>
        </w:rPr>
      </w:pPr>
    </w:p>
    <w:p w14:paraId="7D72713C" w14:textId="77777777" w:rsidR="00244AA1" w:rsidRPr="00757830" w:rsidRDefault="00244AA1" w:rsidP="00B860DA">
      <w:pPr>
        <w:spacing w:line="360" w:lineRule="auto"/>
        <w:rPr>
          <w:rFonts w:ascii="Arial" w:hAnsi="Arial" w:cs="Arial"/>
        </w:rPr>
      </w:pPr>
    </w:p>
    <w:p w14:paraId="48871817" w14:textId="77777777" w:rsidR="00244AA1" w:rsidRDefault="00244AA1" w:rsidP="00BA4F2A">
      <w:pPr>
        <w:jc w:val="center"/>
        <w:rPr>
          <w:rFonts w:ascii="Arial" w:hAnsi="Arial" w:cs="Arial"/>
          <w:b/>
          <w:sz w:val="32"/>
          <w:szCs w:val="32"/>
        </w:rPr>
      </w:pPr>
    </w:p>
    <w:sectPr w:rsidR="00244AA1" w:rsidSect="00F6765D">
      <w:headerReference w:type="even" r:id="rId13"/>
      <w:footerReference w:type="default" r:id="rId14"/>
      <w:footerReference w:type="first" r:id="rId15"/>
      <w:pgSz w:w="11900" w:h="16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C61B" w14:textId="77777777" w:rsidR="007C19F7" w:rsidRPr="00757830" w:rsidRDefault="007C19F7">
      <w:r w:rsidRPr="00757830">
        <w:separator/>
      </w:r>
    </w:p>
  </w:endnote>
  <w:endnote w:type="continuationSeparator" w:id="0">
    <w:p w14:paraId="5739AE1D" w14:textId="77777777" w:rsidR="007C19F7" w:rsidRPr="00757830" w:rsidRDefault="007C19F7">
      <w:r w:rsidRPr="0075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otham-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633" w14:textId="77777777" w:rsidR="00F6765D" w:rsidRPr="00757830" w:rsidRDefault="00F6765D" w:rsidP="00F6765D">
    <w:pPr>
      <w:pStyle w:val="Footer"/>
      <w:tabs>
        <w:tab w:val="clear" w:pos="4320"/>
        <w:tab w:val="clear" w:pos="8640"/>
        <w:tab w:val="right" w:pos="1134"/>
        <w:tab w:val="left" w:pos="6804"/>
      </w:tabs>
      <w:jc w:val="both"/>
    </w:pPr>
    <w:r w:rsidRPr="00757830">
      <w:t xml:space="preserve">        </w:t>
    </w:r>
    <w:r w:rsidRPr="0075783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A1A" w14:textId="5623EA02" w:rsidR="00F6765D" w:rsidRPr="00757830" w:rsidRDefault="00952AF4" w:rsidP="00952AF4">
    <w:pPr>
      <w:tabs>
        <w:tab w:val="center" w:pos="4816"/>
        <w:tab w:val="right" w:pos="9632"/>
      </w:tabs>
    </w:pPr>
    <w:r w:rsidRPr="00757830">
      <w:rPr>
        <w:color w:val="0A2F41"/>
        <w:lang w:eastAsia="en-GB"/>
      </w:rPr>
      <w:fldChar w:fldCharType="begin"/>
    </w:r>
    <w:r w:rsidRPr="00757830">
      <w:rPr>
        <w:color w:val="0A2F41"/>
        <w:lang w:eastAsia="en-GB"/>
      </w:rPr>
      <w:instrText xml:space="preserve"> INCLUDEPICTURE  "cid:image002.jpg@01DC54B0.07B211C0" \* MERGEFORMATINET </w:instrText>
    </w:r>
    <w:r w:rsidRPr="00757830">
      <w:rPr>
        <w:color w:val="0A2F41"/>
        <w:lang w:eastAsia="en-GB"/>
      </w:rPr>
      <w:fldChar w:fldCharType="separate"/>
    </w:r>
    <w:r w:rsidR="00075472" w:rsidRPr="00757830">
      <w:rPr>
        <w:color w:val="0A2F41"/>
        <w:lang w:eastAsia="en-GB"/>
      </w:rPr>
      <w:fldChar w:fldCharType="begin"/>
    </w:r>
    <w:r w:rsidR="00075472" w:rsidRPr="00757830">
      <w:rPr>
        <w:color w:val="0A2F41"/>
        <w:lang w:eastAsia="en-GB"/>
      </w:rPr>
      <w:instrText xml:space="preserve"> INCLUDEPICTURE  "cid:image002.jpg@01DC54B0.07B211C0" \* MERGEFORMATINET </w:instrText>
    </w:r>
    <w:r w:rsidR="00075472" w:rsidRPr="00757830">
      <w:rPr>
        <w:color w:val="0A2F41"/>
        <w:lang w:eastAsia="en-GB"/>
      </w:rPr>
      <w:fldChar w:fldCharType="separate"/>
    </w:r>
    <w:r w:rsidR="00F42242" w:rsidRPr="00757830">
      <w:rPr>
        <w:color w:val="0A2F41"/>
        <w:lang w:eastAsia="en-GB"/>
      </w:rPr>
      <w:fldChar w:fldCharType="begin"/>
    </w:r>
    <w:r w:rsidR="00F42242" w:rsidRPr="00757830">
      <w:rPr>
        <w:color w:val="0A2F41"/>
        <w:lang w:eastAsia="en-GB"/>
      </w:rPr>
      <w:instrText xml:space="preserve"> INCLUDEPICTURE  "cid:image002.jpg@01DC54B0.07B211C0" \* MERGEFORMATINET </w:instrText>
    </w:r>
    <w:r w:rsidR="00F42242" w:rsidRPr="00757830">
      <w:rPr>
        <w:color w:val="0A2F41"/>
        <w:lang w:eastAsia="en-GB"/>
      </w:rPr>
      <w:fldChar w:fldCharType="separate"/>
    </w:r>
    <w:r w:rsidR="00C209D3" w:rsidRPr="00757830">
      <w:rPr>
        <w:color w:val="0A2F41"/>
        <w:lang w:eastAsia="en-GB"/>
      </w:rPr>
      <w:fldChar w:fldCharType="begin"/>
    </w:r>
    <w:r w:rsidR="00C209D3" w:rsidRPr="00757830">
      <w:rPr>
        <w:color w:val="0A2F41"/>
        <w:lang w:eastAsia="en-GB"/>
      </w:rPr>
      <w:instrText xml:space="preserve"> INCLUDEPICTURE  "cid:image002.jpg@01DC54B0.07B211C0" \* MERGEFORMATINET </w:instrText>
    </w:r>
    <w:r w:rsidR="00C209D3" w:rsidRPr="00757830">
      <w:rPr>
        <w:color w:val="0A2F41"/>
        <w:lang w:eastAsia="en-GB"/>
      </w:rPr>
      <w:fldChar w:fldCharType="separate"/>
    </w:r>
    <w:r w:rsidR="009068C8" w:rsidRPr="00757830">
      <w:rPr>
        <w:color w:val="0A2F41"/>
        <w:lang w:eastAsia="en-GB"/>
      </w:rPr>
      <w:fldChar w:fldCharType="begin"/>
    </w:r>
    <w:r w:rsidR="009068C8" w:rsidRPr="00757830">
      <w:rPr>
        <w:color w:val="0A2F41"/>
        <w:lang w:eastAsia="en-GB"/>
      </w:rPr>
      <w:instrText xml:space="preserve"> INCLUDEPICTURE  "cid:image002.jpg@01DC54B0.07B211C0" \* MERGEFORMATINET </w:instrText>
    </w:r>
    <w:r w:rsidR="009068C8" w:rsidRPr="00757830">
      <w:rPr>
        <w:color w:val="0A2F41"/>
        <w:lang w:eastAsia="en-GB"/>
      </w:rPr>
      <w:fldChar w:fldCharType="separate"/>
    </w:r>
    <w:r w:rsidR="00327797" w:rsidRPr="00757830">
      <w:rPr>
        <w:color w:val="0A2F41"/>
        <w:lang w:eastAsia="en-GB"/>
      </w:rPr>
      <w:fldChar w:fldCharType="begin"/>
    </w:r>
    <w:r w:rsidR="00327797" w:rsidRPr="00757830">
      <w:rPr>
        <w:color w:val="0A2F41"/>
        <w:lang w:eastAsia="en-GB"/>
      </w:rPr>
      <w:instrText xml:space="preserve"> INCLUDEPICTURE  "cid:image002.jpg@01DC54B0.07B211C0" \* MERGEFORMATINET </w:instrText>
    </w:r>
    <w:r w:rsidR="00327797" w:rsidRPr="00757830">
      <w:rPr>
        <w:color w:val="0A2F41"/>
        <w:lang w:eastAsia="en-GB"/>
      </w:rPr>
      <w:fldChar w:fldCharType="separate"/>
    </w:r>
    <w:r w:rsidR="000A7C39" w:rsidRPr="00757830">
      <w:rPr>
        <w:color w:val="0A2F41"/>
        <w:lang w:eastAsia="en-GB"/>
      </w:rPr>
      <w:fldChar w:fldCharType="begin"/>
    </w:r>
    <w:r w:rsidR="000A7C39" w:rsidRPr="00757830">
      <w:rPr>
        <w:color w:val="0A2F41"/>
        <w:lang w:eastAsia="en-GB"/>
      </w:rPr>
      <w:instrText xml:space="preserve"> INCLUDEPICTURE  "cid:image002.jpg@01DC54B0.07B211C0" \* MERGEFORMATINET </w:instrText>
    </w:r>
    <w:r w:rsidR="000A7C39" w:rsidRPr="00757830">
      <w:rPr>
        <w:color w:val="0A2F41"/>
        <w:lang w:eastAsia="en-GB"/>
      </w:rPr>
      <w:fldChar w:fldCharType="separate"/>
    </w:r>
    <w:r w:rsidR="00C25568" w:rsidRPr="00757830">
      <w:rPr>
        <w:color w:val="0A2F41"/>
        <w:lang w:eastAsia="en-GB"/>
      </w:rPr>
      <w:fldChar w:fldCharType="begin"/>
    </w:r>
    <w:r w:rsidR="00C25568" w:rsidRPr="00757830">
      <w:rPr>
        <w:color w:val="0A2F41"/>
        <w:lang w:eastAsia="en-GB"/>
      </w:rPr>
      <w:instrText xml:space="preserve"> INCLUDEPICTURE  "cid:image002.jpg@01DC54B0.07B211C0" \* MERGEFORMATINET </w:instrText>
    </w:r>
    <w:r w:rsidR="00C25568" w:rsidRPr="00757830">
      <w:rPr>
        <w:color w:val="0A2F41"/>
        <w:lang w:eastAsia="en-GB"/>
      </w:rPr>
      <w:fldChar w:fldCharType="separate"/>
    </w:r>
    <w:r w:rsidR="003849F3" w:rsidRPr="00757830">
      <w:rPr>
        <w:color w:val="0A2F41"/>
        <w:lang w:eastAsia="en-GB"/>
      </w:rPr>
      <w:fldChar w:fldCharType="begin"/>
    </w:r>
    <w:r w:rsidR="003849F3" w:rsidRPr="00757830">
      <w:rPr>
        <w:color w:val="0A2F41"/>
        <w:lang w:eastAsia="en-GB"/>
      </w:rPr>
      <w:instrText xml:space="preserve"> INCLUDEPICTURE  "cid:image002.jpg@01DC54B0.07B211C0" \* MERGEFORMATINET </w:instrText>
    </w:r>
    <w:r w:rsidR="003849F3" w:rsidRPr="00757830">
      <w:rPr>
        <w:color w:val="0A2F41"/>
        <w:lang w:eastAsia="en-GB"/>
      </w:rPr>
      <w:fldChar w:fldCharType="separate"/>
    </w:r>
    <w:r w:rsidR="00244AA1" w:rsidRPr="00757830">
      <w:rPr>
        <w:color w:val="0A2F41"/>
        <w:lang w:eastAsia="en-GB"/>
      </w:rPr>
      <w:fldChar w:fldCharType="begin"/>
    </w:r>
    <w:r w:rsidR="00244AA1" w:rsidRPr="00757830">
      <w:rPr>
        <w:color w:val="0A2F41"/>
        <w:lang w:eastAsia="en-GB"/>
      </w:rPr>
      <w:instrText xml:space="preserve"> INCLUDEPICTURE  "cid:image002.jpg@01DC54B0.07B211C0" \* MERGEFORMATINET </w:instrText>
    </w:r>
    <w:r w:rsidR="00244AA1" w:rsidRPr="00757830">
      <w:rPr>
        <w:color w:val="0A2F41"/>
        <w:lang w:eastAsia="en-GB"/>
      </w:rPr>
      <w:fldChar w:fldCharType="separate"/>
    </w:r>
    <w:r w:rsidR="00040142" w:rsidRPr="00757830">
      <w:rPr>
        <w:color w:val="0A2F41"/>
        <w:lang w:eastAsia="en-GB"/>
      </w:rPr>
      <w:fldChar w:fldCharType="begin"/>
    </w:r>
    <w:r w:rsidR="00040142" w:rsidRPr="00757830">
      <w:rPr>
        <w:color w:val="0A2F41"/>
        <w:lang w:eastAsia="en-GB"/>
      </w:rPr>
      <w:instrText xml:space="preserve"> INCLUDEPICTURE  "cid:image002.jpg@01DC54B0.07B211C0" \* MERGEFORMATINET </w:instrText>
    </w:r>
    <w:r w:rsidR="00040142" w:rsidRPr="00757830">
      <w:rPr>
        <w:color w:val="0A2F41"/>
        <w:lang w:eastAsia="en-GB"/>
      </w:rPr>
      <w:fldChar w:fldCharType="separate"/>
    </w:r>
    <w:r w:rsidR="005D1F85" w:rsidRPr="00757830">
      <w:rPr>
        <w:color w:val="0A2F41"/>
        <w:lang w:eastAsia="en-GB"/>
      </w:rPr>
      <w:fldChar w:fldCharType="begin"/>
    </w:r>
    <w:r w:rsidR="005D1F85" w:rsidRPr="00757830">
      <w:rPr>
        <w:color w:val="0A2F41"/>
        <w:lang w:eastAsia="en-GB"/>
      </w:rPr>
      <w:instrText xml:space="preserve"> INCLUDEPICTURE  "cid:image002.jpg@01DC54B0.07B211C0" \* MERGEFORMATINET </w:instrText>
    </w:r>
    <w:r w:rsidR="005D1F85" w:rsidRPr="00757830">
      <w:rPr>
        <w:color w:val="0A2F41"/>
        <w:lang w:eastAsia="en-GB"/>
      </w:rPr>
      <w:fldChar w:fldCharType="separate"/>
    </w:r>
    <w:r w:rsidR="008F394E" w:rsidRPr="00757830">
      <w:rPr>
        <w:color w:val="0A2F41"/>
        <w:lang w:eastAsia="en-GB"/>
      </w:rPr>
      <w:fldChar w:fldCharType="begin"/>
    </w:r>
    <w:r w:rsidR="008F394E" w:rsidRPr="00757830">
      <w:rPr>
        <w:color w:val="0A2F41"/>
        <w:lang w:eastAsia="en-GB"/>
      </w:rPr>
      <w:instrText xml:space="preserve"> INCLUDEPICTURE  "cid:image002.jpg@01DC54B0.07B211C0" \* MERGEFORMATINET </w:instrText>
    </w:r>
    <w:r w:rsidR="008F394E" w:rsidRPr="00757830">
      <w:rPr>
        <w:color w:val="0A2F41"/>
        <w:lang w:eastAsia="en-GB"/>
      </w:rPr>
      <w:fldChar w:fldCharType="separate"/>
    </w:r>
    <w:r w:rsidR="00350138" w:rsidRPr="00757830">
      <w:rPr>
        <w:color w:val="0A2F41"/>
        <w:lang w:eastAsia="en-GB"/>
      </w:rPr>
      <w:fldChar w:fldCharType="begin"/>
    </w:r>
    <w:r w:rsidR="00350138" w:rsidRPr="00757830">
      <w:rPr>
        <w:color w:val="0A2F41"/>
        <w:lang w:eastAsia="en-GB"/>
      </w:rPr>
      <w:instrText xml:space="preserve"> INCLUDEPICTURE  "cid:image002.jpg@01DC54B0.07B211C0" \* MERGEFORMATINET </w:instrText>
    </w:r>
    <w:r w:rsidR="00350138" w:rsidRPr="00757830">
      <w:rPr>
        <w:color w:val="0A2F41"/>
        <w:lang w:eastAsia="en-GB"/>
      </w:rPr>
      <w:fldChar w:fldCharType="separate"/>
    </w:r>
    <w:r w:rsidR="009E7CC5" w:rsidRPr="00757830">
      <w:rPr>
        <w:color w:val="0A2F41"/>
        <w:lang w:eastAsia="en-GB"/>
      </w:rPr>
      <w:fldChar w:fldCharType="begin"/>
    </w:r>
    <w:r w:rsidR="009E7CC5" w:rsidRPr="00757830">
      <w:rPr>
        <w:color w:val="0A2F41"/>
        <w:lang w:eastAsia="en-GB"/>
      </w:rPr>
      <w:instrText xml:space="preserve"> INCLUDEPICTURE  "cid:image002.jpg@01DC54B0.07B211C0" \* MERGEFORMATINET </w:instrText>
    </w:r>
    <w:r w:rsidR="009E7CC5" w:rsidRPr="00757830">
      <w:rPr>
        <w:color w:val="0A2F41"/>
        <w:lang w:eastAsia="en-GB"/>
      </w:rPr>
      <w:fldChar w:fldCharType="separate"/>
    </w:r>
    <w:r w:rsidR="00035A50" w:rsidRPr="00757830">
      <w:rPr>
        <w:color w:val="0A2F41"/>
        <w:lang w:eastAsia="en-GB"/>
      </w:rPr>
      <w:fldChar w:fldCharType="begin"/>
    </w:r>
    <w:r w:rsidR="00035A50" w:rsidRPr="00757830">
      <w:rPr>
        <w:color w:val="0A2F41"/>
        <w:lang w:eastAsia="en-GB"/>
      </w:rPr>
      <w:instrText xml:space="preserve"> INCLUDEPICTURE  "cid:image002.jpg@01DC54B0.07B211C0" \* MERGEFORMATINET </w:instrText>
    </w:r>
    <w:r w:rsidR="00035A50" w:rsidRPr="00757830">
      <w:rPr>
        <w:color w:val="0A2F41"/>
        <w:lang w:eastAsia="en-GB"/>
      </w:rPr>
      <w:fldChar w:fldCharType="separate"/>
    </w:r>
    <w:r w:rsidR="007D70DC" w:rsidRPr="00757830">
      <w:rPr>
        <w:color w:val="0A2F41"/>
        <w:lang w:eastAsia="en-GB"/>
      </w:rPr>
      <w:fldChar w:fldCharType="begin"/>
    </w:r>
    <w:r w:rsidR="007D70DC" w:rsidRPr="00757830">
      <w:rPr>
        <w:color w:val="0A2F41"/>
        <w:lang w:eastAsia="en-GB"/>
      </w:rPr>
      <w:instrText xml:space="preserve"> INCLUDEPICTURE  "cid:image002.jpg@01DC54B0.07B211C0" \* MERGEFORMATINET </w:instrText>
    </w:r>
    <w:r w:rsidR="007D70DC" w:rsidRPr="00757830">
      <w:rPr>
        <w:color w:val="0A2F41"/>
        <w:lang w:eastAsia="en-GB"/>
      </w:rPr>
      <w:fldChar w:fldCharType="separate"/>
    </w:r>
    <w:r w:rsidR="006B5685" w:rsidRPr="00757830">
      <w:rPr>
        <w:color w:val="0A2F41"/>
        <w:lang w:eastAsia="en-GB"/>
      </w:rPr>
      <w:fldChar w:fldCharType="begin"/>
    </w:r>
    <w:r w:rsidR="006B5685" w:rsidRPr="00757830">
      <w:rPr>
        <w:color w:val="0A2F41"/>
        <w:lang w:eastAsia="en-GB"/>
      </w:rPr>
      <w:instrText xml:space="preserve"> INCLUDEPICTURE  "cid:image002.jpg@01DC54B0.07B211C0" \* MERGEFORMATINET </w:instrText>
    </w:r>
    <w:r w:rsidR="006B5685" w:rsidRPr="00757830">
      <w:rPr>
        <w:color w:val="0A2F41"/>
        <w:lang w:eastAsia="en-GB"/>
      </w:rPr>
      <w:fldChar w:fldCharType="separate"/>
    </w:r>
    <w:r w:rsidR="007E3516" w:rsidRPr="00757830">
      <w:rPr>
        <w:color w:val="0A2F41"/>
        <w:lang w:eastAsia="en-GB"/>
      </w:rPr>
      <w:fldChar w:fldCharType="begin"/>
    </w:r>
    <w:r w:rsidR="007E3516" w:rsidRPr="00757830">
      <w:rPr>
        <w:color w:val="0A2F41"/>
        <w:lang w:eastAsia="en-GB"/>
      </w:rPr>
      <w:instrText xml:space="preserve"> INCLUDEPICTURE  "cid:image002.jpg@01DC54B0.07B211C0" \* MERGEFORMATINET </w:instrText>
    </w:r>
    <w:r w:rsidR="007E3516" w:rsidRPr="00757830">
      <w:rPr>
        <w:color w:val="0A2F41"/>
        <w:lang w:eastAsia="en-GB"/>
      </w:rPr>
      <w:fldChar w:fldCharType="separate"/>
    </w:r>
    <w:r w:rsidR="00E63782" w:rsidRPr="00757830">
      <w:rPr>
        <w:color w:val="0A2F41"/>
        <w:lang w:eastAsia="en-GB"/>
      </w:rPr>
      <w:fldChar w:fldCharType="begin"/>
    </w:r>
    <w:r w:rsidR="00E63782" w:rsidRPr="00757830">
      <w:rPr>
        <w:color w:val="0A2F41"/>
        <w:lang w:eastAsia="en-GB"/>
      </w:rPr>
      <w:instrText xml:space="preserve"> INCLUDEPICTURE  "cid:image002.jpg@01DC54B0.07B211C0" \* MERGEFORMATINET </w:instrText>
    </w:r>
    <w:r w:rsidR="00E63782" w:rsidRPr="00757830">
      <w:rPr>
        <w:color w:val="0A2F41"/>
        <w:lang w:eastAsia="en-GB"/>
      </w:rPr>
      <w:fldChar w:fldCharType="separate"/>
    </w:r>
    <w:r w:rsidR="00592EE9" w:rsidRPr="00757830">
      <w:rPr>
        <w:color w:val="0A2F41"/>
        <w:lang w:eastAsia="en-GB"/>
      </w:rPr>
      <w:fldChar w:fldCharType="begin"/>
    </w:r>
    <w:r w:rsidR="00592EE9" w:rsidRPr="00757830">
      <w:rPr>
        <w:color w:val="0A2F41"/>
        <w:lang w:eastAsia="en-GB"/>
      </w:rPr>
      <w:instrText xml:space="preserve"> INCLUDEPICTURE  "cid:image002.jpg@01DC54B0.07B211C0" \* MERGEFORMATINET </w:instrText>
    </w:r>
    <w:r w:rsidR="00592EE9" w:rsidRPr="00757830">
      <w:rPr>
        <w:color w:val="0A2F41"/>
        <w:lang w:eastAsia="en-GB"/>
      </w:rPr>
      <w:fldChar w:fldCharType="separate"/>
    </w:r>
    <w:r w:rsidR="00757830" w:rsidRPr="00757830">
      <w:rPr>
        <w:color w:val="0A2F41"/>
        <w:lang w:eastAsia="en-GB"/>
      </w:rPr>
      <w:fldChar w:fldCharType="begin"/>
    </w:r>
    <w:r w:rsidR="00757830" w:rsidRPr="00757830">
      <w:rPr>
        <w:color w:val="0A2F41"/>
        <w:lang w:eastAsia="en-GB"/>
      </w:rPr>
      <w:instrText xml:space="preserve"> INCLUDEPICTURE  "cid:image002.jpg@01DC54B0.07B211C0" \* MERGEFORMATINET </w:instrText>
    </w:r>
    <w:r w:rsidR="00757830" w:rsidRPr="00757830">
      <w:rPr>
        <w:color w:val="0A2F41"/>
        <w:lang w:eastAsia="en-GB"/>
      </w:rPr>
      <w:fldChar w:fldCharType="separate"/>
    </w:r>
    <w:r w:rsidR="0061686A">
      <w:rPr>
        <w:color w:val="0A2F41"/>
        <w:lang w:eastAsia="en-GB"/>
      </w:rPr>
      <w:fldChar w:fldCharType="begin"/>
    </w:r>
    <w:r w:rsidR="0061686A">
      <w:rPr>
        <w:color w:val="0A2F41"/>
        <w:lang w:eastAsia="en-GB"/>
      </w:rPr>
      <w:instrText xml:space="preserve"> INCLUDEPICTURE  "cid:image002.jpg@01DC54B0.07B211C0" \* MERGEFORMATINET </w:instrText>
    </w:r>
    <w:r w:rsidR="0061686A">
      <w:rPr>
        <w:color w:val="0A2F41"/>
        <w:lang w:eastAsia="en-GB"/>
      </w:rPr>
      <w:fldChar w:fldCharType="separate"/>
    </w:r>
    <w:r w:rsidR="00B860DA">
      <w:rPr>
        <w:color w:val="0A2F41"/>
        <w:lang w:eastAsia="en-GB"/>
      </w:rPr>
      <w:fldChar w:fldCharType="begin"/>
    </w:r>
    <w:r w:rsidR="00B860DA">
      <w:rPr>
        <w:color w:val="0A2F41"/>
        <w:lang w:eastAsia="en-GB"/>
      </w:rPr>
      <w:instrText xml:space="preserve"> INCLUDEPICTURE  "cid:image002.jpg@01DC54B0.07B211C0" \* MERGEFORMATINET </w:instrText>
    </w:r>
    <w:r w:rsidR="00B860DA">
      <w:rPr>
        <w:color w:val="0A2F41"/>
        <w:lang w:eastAsia="en-GB"/>
      </w:rPr>
      <w:fldChar w:fldCharType="separate"/>
    </w:r>
    <w:r w:rsidR="00FE2CB8">
      <w:rPr>
        <w:color w:val="0A2F41"/>
        <w:lang w:eastAsia="en-GB"/>
      </w:rPr>
      <w:fldChar w:fldCharType="begin"/>
    </w:r>
    <w:r w:rsidR="00FE2CB8">
      <w:rPr>
        <w:color w:val="0A2F41"/>
        <w:lang w:eastAsia="en-GB"/>
      </w:rPr>
      <w:instrText xml:space="preserve"> INCLUDEPICTURE  "cid:image002.jpg@01DC54B0.07B211C0" \* MERGEFORMATINET </w:instrText>
    </w:r>
    <w:r w:rsidR="00FE2CB8">
      <w:rPr>
        <w:color w:val="0A2F41"/>
        <w:lang w:eastAsia="en-GB"/>
      </w:rPr>
      <w:fldChar w:fldCharType="separate"/>
    </w:r>
    <w:r>
      <w:rPr>
        <w:color w:val="0A2F41"/>
        <w:lang w:eastAsia="en-GB"/>
      </w:rPr>
      <w:fldChar w:fldCharType="begin"/>
    </w:r>
    <w:r>
      <w:rPr>
        <w:color w:val="0A2F41"/>
        <w:lang w:eastAsia="en-GB"/>
      </w:rPr>
      <w:instrText xml:space="preserve"> INCLUDEPICTURE  "cid:image002.jpg@01DC54B0.07B211C0" \* MERGEFORMATINET </w:instrText>
    </w:r>
    <w:r>
      <w:rPr>
        <w:color w:val="0A2F41"/>
        <w:lang w:eastAsia="en-GB"/>
      </w:rPr>
      <w:fldChar w:fldCharType="separate"/>
    </w:r>
    <w:r w:rsidR="00000000">
      <w:rPr>
        <w:color w:val="0A2F41"/>
        <w:lang w:eastAsia="en-GB"/>
      </w:rPr>
      <w:fldChar w:fldCharType="begin"/>
    </w:r>
    <w:r w:rsidR="00000000">
      <w:rPr>
        <w:color w:val="0A2F41"/>
        <w:lang w:eastAsia="en-GB"/>
      </w:rPr>
      <w:instrText xml:space="preserve"> INCLUDEPICTURE  "cid:image002.jpg@01DC54B0.07B211C0" \* MERGEFORMATINET </w:instrText>
    </w:r>
    <w:r w:rsidR="00000000">
      <w:rPr>
        <w:color w:val="0A2F41"/>
        <w:lang w:eastAsia="en-GB"/>
      </w:rPr>
      <w:fldChar w:fldCharType="separate"/>
    </w:r>
    <w:r w:rsidR="00BC61B5">
      <w:rPr>
        <w:color w:val="0A2F41"/>
        <w:lang w:eastAsia="en-GB"/>
      </w:rPr>
      <w:pict w14:anchorId="7505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15.8pt;height:55.2pt">
          <v:imagedata r:id="rId1" r:href="rId2"/>
        </v:shape>
      </w:pict>
    </w:r>
    <w:r w:rsidR="00000000">
      <w:rPr>
        <w:color w:val="0A2F41"/>
        <w:lang w:eastAsia="en-GB"/>
      </w:rPr>
      <w:fldChar w:fldCharType="end"/>
    </w:r>
    <w:r>
      <w:rPr>
        <w:color w:val="0A2F41"/>
        <w:lang w:eastAsia="en-GB"/>
      </w:rPr>
      <w:fldChar w:fldCharType="end"/>
    </w:r>
    <w:r w:rsidR="00FE2CB8">
      <w:rPr>
        <w:color w:val="0A2F41"/>
        <w:lang w:eastAsia="en-GB"/>
      </w:rPr>
      <w:fldChar w:fldCharType="end"/>
    </w:r>
    <w:r w:rsidR="00B860DA">
      <w:rPr>
        <w:color w:val="0A2F41"/>
        <w:lang w:eastAsia="en-GB"/>
      </w:rPr>
      <w:fldChar w:fldCharType="end"/>
    </w:r>
    <w:r w:rsidR="0061686A">
      <w:rPr>
        <w:color w:val="0A2F41"/>
        <w:lang w:eastAsia="en-GB"/>
      </w:rPr>
      <w:fldChar w:fldCharType="end"/>
    </w:r>
    <w:r w:rsidR="00757830" w:rsidRPr="00757830">
      <w:rPr>
        <w:color w:val="0A2F41"/>
        <w:lang w:eastAsia="en-GB"/>
      </w:rPr>
      <w:fldChar w:fldCharType="end"/>
    </w:r>
    <w:r w:rsidR="00592EE9" w:rsidRPr="00757830">
      <w:rPr>
        <w:color w:val="0A2F41"/>
        <w:lang w:eastAsia="en-GB"/>
      </w:rPr>
      <w:fldChar w:fldCharType="end"/>
    </w:r>
    <w:r w:rsidR="00E63782" w:rsidRPr="00757830">
      <w:rPr>
        <w:color w:val="0A2F41"/>
        <w:lang w:eastAsia="en-GB"/>
      </w:rPr>
      <w:fldChar w:fldCharType="end"/>
    </w:r>
    <w:r w:rsidR="007E3516" w:rsidRPr="00757830">
      <w:rPr>
        <w:color w:val="0A2F41"/>
        <w:lang w:eastAsia="en-GB"/>
      </w:rPr>
      <w:fldChar w:fldCharType="end"/>
    </w:r>
    <w:r w:rsidR="006B5685" w:rsidRPr="00757830">
      <w:rPr>
        <w:color w:val="0A2F41"/>
        <w:lang w:eastAsia="en-GB"/>
      </w:rPr>
      <w:fldChar w:fldCharType="end"/>
    </w:r>
    <w:r w:rsidR="007D70DC" w:rsidRPr="00757830">
      <w:rPr>
        <w:color w:val="0A2F41"/>
        <w:lang w:eastAsia="en-GB"/>
      </w:rPr>
      <w:fldChar w:fldCharType="end"/>
    </w:r>
    <w:r w:rsidR="00035A50" w:rsidRPr="00757830">
      <w:rPr>
        <w:color w:val="0A2F41"/>
        <w:lang w:eastAsia="en-GB"/>
      </w:rPr>
      <w:fldChar w:fldCharType="end"/>
    </w:r>
    <w:r w:rsidR="009E7CC5" w:rsidRPr="00757830">
      <w:rPr>
        <w:color w:val="0A2F41"/>
        <w:lang w:eastAsia="en-GB"/>
      </w:rPr>
      <w:fldChar w:fldCharType="end"/>
    </w:r>
    <w:r w:rsidR="00350138" w:rsidRPr="00757830">
      <w:rPr>
        <w:color w:val="0A2F41"/>
        <w:lang w:eastAsia="en-GB"/>
      </w:rPr>
      <w:fldChar w:fldCharType="end"/>
    </w:r>
    <w:r w:rsidR="008F394E" w:rsidRPr="00757830">
      <w:rPr>
        <w:color w:val="0A2F41"/>
        <w:lang w:eastAsia="en-GB"/>
      </w:rPr>
      <w:fldChar w:fldCharType="end"/>
    </w:r>
    <w:r w:rsidR="005D1F85" w:rsidRPr="00757830">
      <w:rPr>
        <w:color w:val="0A2F41"/>
        <w:lang w:eastAsia="en-GB"/>
      </w:rPr>
      <w:fldChar w:fldCharType="end"/>
    </w:r>
    <w:r w:rsidR="00040142" w:rsidRPr="00757830">
      <w:rPr>
        <w:color w:val="0A2F41"/>
        <w:lang w:eastAsia="en-GB"/>
      </w:rPr>
      <w:fldChar w:fldCharType="end"/>
    </w:r>
    <w:r w:rsidR="00244AA1" w:rsidRPr="00757830">
      <w:rPr>
        <w:color w:val="0A2F41"/>
        <w:lang w:eastAsia="en-GB"/>
      </w:rPr>
      <w:fldChar w:fldCharType="end"/>
    </w:r>
    <w:r w:rsidR="003849F3" w:rsidRPr="00757830">
      <w:rPr>
        <w:color w:val="0A2F41"/>
        <w:lang w:eastAsia="en-GB"/>
      </w:rPr>
      <w:fldChar w:fldCharType="end"/>
    </w:r>
    <w:r w:rsidR="00C25568" w:rsidRPr="00757830">
      <w:rPr>
        <w:color w:val="0A2F41"/>
        <w:lang w:eastAsia="en-GB"/>
      </w:rPr>
      <w:fldChar w:fldCharType="end"/>
    </w:r>
    <w:r w:rsidR="000A7C39" w:rsidRPr="00757830">
      <w:rPr>
        <w:color w:val="0A2F41"/>
        <w:lang w:eastAsia="en-GB"/>
      </w:rPr>
      <w:fldChar w:fldCharType="end"/>
    </w:r>
    <w:r w:rsidR="00327797" w:rsidRPr="00757830">
      <w:rPr>
        <w:color w:val="0A2F41"/>
        <w:lang w:eastAsia="en-GB"/>
      </w:rPr>
      <w:fldChar w:fldCharType="end"/>
    </w:r>
    <w:r w:rsidR="009068C8" w:rsidRPr="00757830">
      <w:rPr>
        <w:color w:val="0A2F41"/>
        <w:lang w:eastAsia="en-GB"/>
      </w:rPr>
      <w:fldChar w:fldCharType="end"/>
    </w:r>
    <w:r w:rsidR="00C209D3" w:rsidRPr="00757830">
      <w:rPr>
        <w:color w:val="0A2F41"/>
        <w:lang w:eastAsia="en-GB"/>
      </w:rPr>
      <w:fldChar w:fldCharType="end"/>
    </w:r>
    <w:r w:rsidR="00F42242" w:rsidRPr="00757830">
      <w:rPr>
        <w:color w:val="0A2F41"/>
        <w:lang w:eastAsia="en-GB"/>
      </w:rPr>
      <w:fldChar w:fldCharType="end"/>
    </w:r>
    <w:r w:rsidR="00075472" w:rsidRPr="00757830">
      <w:rPr>
        <w:color w:val="0A2F41"/>
        <w:lang w:eastAsia="en-GB"/>
      </w:rPr>
      <w:fldChar w:fldCharType="end"/>
    </w:r>
    <w:r w:rsidRPr="00757830">
      <w:rPr>
        <w:color w:val="0A2F41"/>
        <w:lang w:eastAsia="en-GB"/>
      </w:rPr>
      <w:fldChar w:fldCharType="end"/>
    </w:r>
    <w:r w:rsidRPr="00757830">
      <w:rPr>
        <w:rFonts w:ascii="Arial" w:hAnsi="Arial" w:cs="Arial"/>
      </w:rPr>
      <w:fldChar w:fldCharType="begin"/>
    </w:r>
    <w:r w:rsidRPr="00757830">
      <w:rPr>
        <w:rFonts w:ascii="Arial" w:hAnsi="Arial" w:cs="Arial"/>
      </w:rPr>
      <w:instrText xml:space="preserve"> INCLUDEPICTURE  "cid:image001.png@01DC54B0.07B211C0" \* MERGEFORMATINET </w:instrText>
    </w:r>
    <w:r w:rsidRPr="00757830">
      <w:rPr>
        <w:rFonts w:ascii="Arial" w:hAnsi="Arial" w:cs="Arial"/>
      </w:rPr>
      <w:fldChar w:fldCharType="separate"/>
    </w:r>
    <w:r w:rsidR="00075472" w:rsidRPr="00757830">
      <w:rPr>
        <w:rFonts w:ascii="Arial" w:hAnsi="Arial" w:cs="Arial"/>
      </w:rPr>
      <w:fldChar w:fldCharType="begin"/>
    </w:r>
    <w:r w:rsidR="00075472" w:rsidRPr="00757830">
      <w:rPr>
        <w:rFonts w:ascii="Arial" w:hAnsi="Arial" w:cs="Arial"/>
      </w:rPr>
      <w:instrText xml:space="preserve"> INCLUDEPICTURE  "cid:image001.png@01DC54B0.07B211C0" \* MERGEFORMATINET </w:instrText>
    </w:r>
    <w:r w:rsidR="00075472" w:rsidRPr="00757830">
      <w:rPr>
        <w:rFonts w:ascii="Arial" w:hAnsi="Arial" w:cs="Arial"/>
      </w:rPr>
      <w:fldChar w:fldCharType="separate"/>
    </w:r>
    <w:r w:rsidR="00F42242" w:rsidRPr="00757830">
      <w:rPr>
        <w:rFonts w:ascii="Arial" w:hAnsi="Arial" w:cs="Arial"/>
      </w:rPr>
      <w:fldChar w:fldCharType="begin"/>
    </w:r>
    <w:r w:rsidR="00F42242" w:rsidRPr="00757830">
      <w:rPr>
        <w:rFonts w:ascii="Arial" w:hAnsi="Arial" w:cs="Arial"/>
      </w:rPr>
      <w:instrText xml:space="preserve"> INCLUDEPICTURE  "cid:image001.png@01DC54B0.07B211C0" \* MERGEFORMATINET </w:instrText>
    </w:r>
    <w:r w:rsidR="00F42242" w:rsidRPr="00757830">
      <w:rPr>
        <w:rFonts w:ascii="Arial" w:hAnsi="Arial" w:cs="Arial"/>
      </w:rPr>
      <w:fldChar w:fldCharType="separate"/>
    </w:r>
    <w:r w:rsidR="00C209D3" w:rsidRPr="00757830">
      <w:rPr>
        <w:rFonts w:ascii="Arial" w:hAnsi="Arial" w:cs="Arial"/>
      </w:rPr>
      <w:fldChar w:fldCharType="begin"/>
    </w:r>
    <w:r w:rsidR="00C209D3" w:rsidRPr="00757830">
      <w:rPr>
        <w:rFonts w:ascii="Arial" w:hAnsi="Arial" w:cs="Arial"/>
      </w:rPr>
      <w:instrText xml:space="preserve"> INCLUDEPICTURE  "cid:image001.png@01DC54B0.07B211C0" \* MERGEFORMATINET </w:instrText>
    </w:r>
    <w:r w:rsidR="00C209D3" w:rsidRPr="00757830">
      <w:rPr>
        <w:rFonts w:ascii="Arial" w:hAnsi="Arial" w:cs="Arial"/>
      </w:rPr>
      <w:fldChar w:fldCharType="separate"/>
    </w:r>
    <w:r w:rsidR="009068C8" w:rsidRPr="00757830">
      <w:rPr>
        <w:rFonts w:ascii="Arial" w:hAnsi="Arial" w:cs="Arial"/>
      </w:rPr>
      <w:fldChar w:fldCharType="begin"/>
    </w:r>
    <w:r w:rsidR="009068C8" w:rsidRPr="00757830">
      <w:rPr>
        <w:rFonts w:ascii="Arial" w:hAnsi="Arial" w:cs="Arial"/>
      </w:rPr>
      <w:instrText xml:space="preserve"> INCLUDEPICTURE  "cid:image001.png@01DC54B0.07B211C0" \* MERGEFORMATINET </w:instrText>
    </w:r>
    <w:r w:rsidR="009068C8" w:rsidRPr="00757830">
      <w:rPr>
        <w:rFonts w:ascii="Arial" w:hAnsi="Arial" w:cs="Arial"/>
      </w:rPr>
      <w:fldChar w:fldCharType="separate"/>
    </w:r>
    <w:r w:rsidR="00327797" w:rsidRPr="00757830">
      <w:rPr>
        <w:rFonts w:ascii="Arial" w:hAnsi="Arial" w:cs="Arial"/>
      </w:rPr>
      <w:fldChar w:fldCharType="begin"/>
    </w:r>
    <w:r w:rsidR="00327797" w:rsidRPr="00757830">
      <w:rPr>
        <w:rFonts w:ascii="Arial" w:hAnsi="Arial" w:cs="Arial"/>
      </w:rPr>
      <w:instrText xml:space="preserve"> INCLUDEPICTURE  "cid:image001.png@01DC54B0.07B211C0" \* MERGEFORMATINET </w:instrText>
    </w:r>
    <w:r w:rsidR="00327797" w:rsidRPr="00757830">
      <w:rPr>
        <w:rFonts w:ascii="Arial" w:hAnsi="Arial" w:cs="Arial"/>
      </w:rPr>
      <w:fldChar w:fldCharType="separate"/>
    </w:r>
    <w:r w:rsidR="000A7C39" w:rsidRPr="00757830">
      <w:rPr>
        <w:rFonts w:ascii="Arial" w:hAnsi="Arial" w:cs="Arial"/>
      </w:rPr>
      <w:fldChar w:fldCharType="begin"/>
    </w:r>
    <w:r w:rsidR="000A7C39" w:rsidRPr="00757830">
      <w:rPr>
        <w:rFonts w:ascii="Arial" w:hAnsi="Arial" w:cs="Arial"/>
      </w:rPr>
      <w:instrText xml:space="preserve"> INCLUDEPICTURE  "cid:image001.png@01DC54B0.07B211C0" \* MERGEFORMATINET </w:instrText>
    </w:r>
    <w:r w:rsidR="000A7C39" w:rsidRPr="00757830">
      <w:rPr>
        <w:rFonts w:ascii="Arial" w:hAnsi="Arial" w:cs="Arial"/>
      </w:rPr>
      <w:fldChar w:fldCharType="separate"/>
    </w:r>
    <w:r w:rsidR="00C25568" w:rsidRPr="00757830">
      <w:rPr>
        <w:rFonts w:ascii="Arial" w:hAnsi="Arial" w:cs="Arial"/>
      </w:rPr>
      <w:fldChar w:fldCharType="begin"/>
    </w:r>
    <w:r w:rsidR="00C25568" w:rsidRPr="00757830">
      <w:rPr>
        <w:rFonts w:ascii="Arial" w:hAnsi="Arial" w:cs="Arial"/>
      </w:rPr>
      <w:instrText xml:space="preserve"> INCLUDEPICTURE  "cid:image001.png@01DC54B0.07B211C0" \* MERGEFORMATINET </w:instrText>
    </w:r>
    <w:r w:rsidR="00C25568" w:rsidRPr="00757830">
      <w:rPr>
        <w:rFonts w:ascii="Arial" w:hAnsi="Arial" w:cs="Arial"/>
      </w:rPr>
      <w:fldChar w:fldCharType="separate"/>
    </w:r>
    <w:r w:rsidR="003849F3" w:rsidRPr="00757830">
      <w:rPr>
        <w:rFonts w:ascii="Arial" w:hAnsi="Arial" w:cs="Arial"/>
      </w:rPr>
      <w:fldChar w:fldCharType="begin"/>
    </w:r>
    <w:r w:rsidR="003849F3" w:rsidRPr="00757830">
      <w:rPr>
        <w:rFonts w:ascii="Arial" w:hAnsi="Arial" w:cs="Arial"/>
      </w:rPr>
      <w:instrText xml:space="preserve"> INCLUDEPICTURE  "cid:image001.png@01DC54B0.07B211C0" \* MERGEFORMATINET </w:instrText>
    </w:r>
    <w:r w:rsidR="003849F3" w:rsidRPr="00757830">
      <w:rPr>
        <w:rFonts w:ascii="Arial" w:hAnsi="Arial" w:cs="Arial"/>
      </w:rPr>
      <w:fldChar w:fldCharType="separate"/>
    </w:r>
    <w:r w:rsidR="00244AA1" w:rsidRPr="00757830">
      <w:rPr>
        <w:rFonts w:ascii="Arial" w:hAnsi="Arial" w:cs="Arial"/>
      </w:rPr>
      <w:fldChar w:fldCharType="begin"/>
    </w:r>
    <w:r w:rsidR="00244AA1" w:rsidRPr="00757830">
      <w:rPr>
        <w:rFonts w:ascii="Arial" w:hAnsi="Arial" w:cs="Arial"/>
      </w:rPr>
      <w:instrText xml:space="preserve"> INCLUDEPICTURE  "cid:image001.png@01DC54B0.07B211C0" \* MERGEFORMATINET </w:instrText>
    </w:r>
    <w:r w:rsidR="00244AA1" w:rsidRPr="00757830">
      <w:rPr>
        <w:rFonts w:ascii="Arial" w:hAnsi="Arial" w:cs="Arial"/>
      </w:rPr>
      <w:fldChar w:fldCharType="separate"/>
    </w:r>
    <w:r w:rsidR="00040142" w:rsidRPr="00757830">
      <w:rPr>
        <w:rFonts w:ascii="Arial" w:hAnsi="Arial" w:cs="Arial"/>
      </w:rPr>
      <w:fldChar w:fldCharType="begin"/>
    </w:r>
    <w:r w:rsidR="00040142" w:rsidRPr="00757830">
      <w:rPr>
        <w:rFonts w:ascii="Arial" w:hAnsi="Arial" w:cs="Arial"/>
      </w:rPr>
      <w:instrText xml:space="preserve"> INCLUDEPICTURE  "cid:image001.png@01DC54B0.07B211C0" \* MERGEFORMATINET </w:instrText>
    </w:r>
    <w:r w:rsidR="00040142" w:rsidRPr="00757830">
      <w:rPr>
        <w:rFonts w:ascii="Arial" w:hAnsi="Arial" w:cs="Arial"/>
      </w:rPr>
      <w:fldChar w:fldCharType="separate"/>
    </w:r>
    <w:r w:rsidR="005D1F85" w:rsidRPr="00757830">
      <w:rPr>
        <w:rFonts w:ascii="Arial" w:hAnsi="Arial" w:cs="Arial"/>
      </w:rPr>
      <w:fldChar w:fldCharType="begin"/>
    </w:r>
    <w:r w:rsidR="005D1F85" w:rsidRPr="00757830">
      <w:rPr>
        <w:rFonts w:ascii="Arial" w:hAnsi="Arial" w:cs="Arial"/>
      </w:rPr>
      <w:instrText xml:space="preserve"> INCLUDEPICTURE  "cid:image001.png@01DC54B0.07B211C0" \* MERGEFORMATINET </w:instrText>
    </w:r>
    <w:r w:rsidR="005D1F85" w:rsidRPr="00757830">
      <w:rPr>
        <w:rFonts w:ascii="Arial" w:hAnsi="Arial" w:cs="Arial"/>
      </w:rPr>
      <w:fldChar w:fldCharType="separate"/>
    </w:r>
    <w:r w:rsidR="008F394E" w:rsidRPr="00757830">
      <w:rPr>
        <w:rFonts w:ascii="Arial" w:hAnsi="Arial" w:cs="Arial"/>
      </w:rPr>
      <w:fldChar w:fldCharType="begin"/>
    </w:r>
    <w:r w:rsidR="008F394E" w:rsidRPr="00757830">
      <w:rPr>
        <w:rFonts w:ascii="Arial" w:hAnsi="Arial" w:cs="Arial"/>
      </w:rPr>
      <w:instrText xml:space="preserve"> INCLUDEPICTURE  "cid:image001.png@01DC54B0.07B211C0" \* MERGEFORMATINET </w:instrText>
    </w:r>
    <w:r w:rsidR="008F394E" w:rsidRPr="00757830">
      <w:rPr>
        <w:rFonts w:ascii="Arial" w:hAnsi="Arial" w:cs="Arial"/>
      </w:rPr>
      <w:fldChar w:fldCharType="separate"/>
    </w:r>
    <w:r w:rsidR="00350138" w:rsidRPr="00757830">
      <w:rPr>
        <w:rFonts w:ascii="Arial" w:hAnsi="Arial" w:cs="Arial"/>
      </w:rPr>
      <w:fldChar w:fldCharType="begin"/>
    </w:r>
    <w:r w:rsidR="00350138" w:rsidRPr="00757830">
      <w:rPr>
        <w:rFonts w:ascii="Arial" w:hAnsi="Arial" w:cs="Arial"/>
      </w:rPr>
      <w:instrText xml:space="preserve"> INCLUDEPICTURE  "cid:image001.png@01DC54B0.07B211C0" \* MERGEFORMATINET </w:instrText>
    </w:r>
    <w:r w:rsidR="00350138" w:rsidRPr="00757830">
      <w:rPr>
        <w:rFonts w:ascii="Arial" w:hAnsi="Arial" w:cs="Arial"/>
      </w:rPr>
      <w:fldChar w:fldCharType="separate"/>
    </w:r>
    <w:r w:rsidR="009E7CC5" w:rsidRPr="00757830">
      <w:rPr>
        <w:rFonts w:ascii="Arial" w:hAnsi="Arial" w:cs="Arial"/>
      </w:rPr>
      <w:fldChar w:fldCharType="begin"/>
    </w:r>
    <w:r w:rsidR="009E7CC5" w:rsidRPr="00757830">
      <w:rPr>
        <w:rFonts w:ascii="Arial" w:hAnsi="Arial" w:cs="Arial"/>
      </w:rPr>
      <w:instrText xml:space="preserve"> INCLUDEPICTURE  "cid:image001.png@01DC54B0.07B211C0" \* MERGEFORMATINET </w:instrText>
    </w:r>
    <w:r w:rsidR="009E7CC5" w:rsidRPr="00757830">
      <w:rPr>
        <w:rFonts w:ascii="Arial" w:hAnsi="Arial" w:cs="Arial"/>
      </w:rPr>
      <w:fldChar w:fldCharType="separate"/>
    </w:r>
    <w:r w:rsidR="00035A50" w:rsidRPr="00757830">
      <w:rPr>
        <w:rFonts w:ascii="Arial" w:hAnsi="Arial" w:cs="Arial"/>
      </w:rPr>
      <w:fldChar w:fldCharType="begin"/>
    </w:r>
    <w:r w:rsidR="00035A50" w:rsidRPr="00757830">
      <w:rPr>
        <w:rFonts w:ascii="Arial" w:hAnsi="Arial" w:cs="Arial"/>
      </w:rPr>
      <w:instrText xml:space="preserve"> INCLUDEPICTURE  "cid:image001.png@01DC54B0.07B211C0" \* MERGEFORMATINET </w:instrText>
    </w:r>
    <w:r w:rsidR="00035A50" w:rsidRPr="00757830">
      <w:rPr>
        <w:rFonts w:ascii="Arial" w:hAnsi="Arial" w:cs="Arial"/>
      </w:rPr>
      <w:fldChar w:fldCharType="separate"/>
    </w:r>
    <w:r w:rsidR="007D70DC" w:rsidRPr="00757830">
      <w:rPr>
        <w:rFonts w:ascii="Arial" w:hAnsi="Arial" w:cs="Arial"/>
      </w:rPr>
      <w:fldChar w:fldCharType="begin"/>
    </w:r>
    <w:r w:rsidR="007D70DC" w:rsidRPr="00757830">
      <w:rPr>
        <w:rFonts w:ascii="Arial" w:hAnsi="Arial" w:cs="Arial"/>
      </w:rPr>
      <w:instrText xml:space="preserve"> INCLUDEPICTURE  "cid:image001.png@01DC54B0.07B211C0" \* MERGEFORMATINET </w:instrText>
    </w:r>
    <w:r w:rsidR="007D70DC" w:rsidRPr="00757830">
      <w:rPr>
        <w:rFonts w:ascii="Arial" w:hAnsi="Arial" w:cs="Arial"/>
      </w:rPr>
      <w:fldChar w:fldCharType="separate"/>
    </w:r>
    <w:r w:rsidR="006B5685" w:rsidRPr="00757830">
      <w:rPr>
        <w:rFonts w:ascii="Arial" w:hAnsi="Arial" w:cs="Arial"/>
      </w:rPr>
      <w:fldChar w:fldCharType="begin"/>
    </w:r>
    <w:r w:rsidR="006B5685" w:rsidRPr="00757830">
      <w:rPr>
        <w:rFonts w:ascii="Arial" w:hAnsi="Arial" w:cs="Arial"/>
      </w:rPr>
      <w:instrText xml:space="preserve"> INCLUDEPICTURE  "cid:image001.png@01DC54B0.07B211C0" \* MERGEFORMATINET </w:instrText>
    </w:r>
    <w:r w:rsidR="006B5685" w:rsidRPr="00757830">
      <w:rPr>
        <w:rFonts w:ascii="Arial" w:hAnsi="Arial" w:cs="Arial"/>
      </w:rPr>
      <w:fldChar w:fldCharType="separate"/>
    </w:r>
    <w:r w:rsidR="007E3516" w:rsidRPr="00757830">
      <w:rPr>
        <w:rFonts w:ascii="Arial" w:hAnsi="Arial" w:cs="Arial"/>
      </w:rPr>
      <w:fldChar w:fldCharType="begin"/>
    </w:r>
    <w:r w:rsidR="007E3516" w:rsidRPr="00757830">
      <w:rPr>
        <w:rFonts w:ascii="Arial" w:hAnsi="Arial" w:cs="Arial"/>
      </w:rPr>
      <w:instrText xml:space="preserve"> INCLUDEPICTURE  "cid:image001.png@01DC54B0.07B211C0" \* MERGEFORMATINET </w:instrText>
    </w:r>
    <w:r w:rsidR="007E3516" w:rsidRPr="00757830">
      <w:rPr>
        <w:rFonts w:ascii="Arial" w:hAnsi="Arial" w:cs="Arial"/>
      </w:rPr>
      <w:fldChar w:fldCharType="separate"/>
    </w:r>
    <w:r w:rsidR="00E63782" w:rsidRPr="00757830">
      <w:rPr>
        <w:rFonts w:ascii="Arial" w:hAnsi="Arial" w:cs="Arial"/>
      </w:rPr>
      <w:fldChar w:fldCharType="begin"/>
    </w:r>
    <w:r w:rsidR="00E63782" w:rsidRPr="00757830">
      <w:rPr>
        <w:rFonts w:ascii="Arial" w:hAnsi="Arial" w:cs="Arial"/>
      </w:rPr>
      <w:instrText xml:space="preserve"> INCLUDEPICTURE  "cid:image001.png@01DC54B0.07B211C0" \* MERGEFORMATINET </w:instrText>
    </w:r>
    <w:r w:rsidR="00E63782" w:rsidRPr="00757830">
      <w:rPr>
        <w:rFonts w:ascii="Arial" w:hAnsi="Arial" w:cs="Arial"/>
      </w:rPr>
      <w:fldChar w:fldCharType="separate"/>
    </w:r>
    <w:r w:rsidR="00592EE9" w:rsidRPr="00757830">
      <w:rPr>
        <w:rFonts w:ascii="Arial" w:hAnsi="Arial" w:cs="Arial"/>
      </w:rPr>
      <w:fldChar w:fldCharType="begin"/>
    </w:r>
    <w:r w:rsidR="00592EE9" w:rsidRPr="00757830">
      <w:rPr>
        <w:rFonts w:ascii="Arial" w:hAnsi="Arial" w:cs="Arial"/>
      </w:rPr>
      <w:instrText xml:space="preserve"> INCLUDEPICTURE  "cid:image001.png@01DC54B0.07B211C0" \* MERGEFORMATINET </w:instrText>
    </w:r>
    <w:r w:rsidR="00592EE9" w:rsidRPr="00757830">
      <w:rPr>
        <w:rFonts w:ascii="Arial" w:hAnsi="Arial" w:cs="Arial"/>
      </w:rPr>
      <w:fldChar w:fldCharType="separate"/>
    </w:r>
    <w:r w:rsidR="00757830" w:rsidRPr="00757830">
      <w:rPr>
        <w:rFonts w:ascii="Arial" w:hAnsi="Arial" w:cs="Arial"/>
      </w:rPr>
      <w:fldChar w:fldCharType="begin"/>
    </w:r>
    <w:r w:rsidR="00757830" w:rsidRPr="00757830">
      <w:rPr>
        <w:rFonts w:ascii="Arial" w:hAnsi="Arial" w:cs="Arial"/>
      </w:rPr>
      <w:instrText xml:space="preserve"> INCLUDEPICTURE  "cid:image001.png@01DC54B0.07B211C0" \* MERGEFORMATINET </w:instrText>
    </w:r>
    <w:r w:rsidR="00757830" w:rsidRPr="00757830">
      <w:rPr>
        <w:rFonts w:ascii="Arial" w:hAnsi="Arial" w:cs="Arial"/>
      </w:rPr>
      <w:fldChar w:fldCharType="separate"/>
    </w:r>
    <w:r w:rsidR="0061686A">
      <w:rPr>
        <w:rFonts w:ascii="Arial" w:hAnsi="Arial" w:cs="Arial"/>
      </w:rPr>
      <w:fldChar w:fldCharType="begin"/>
    </w:r>
    <w:r w:rsidR="0061686A">
      <w:rPr>
        <w:rFonts w:ascii="Arial" w:hAnsi="Arial" w:cs="Arial"/>
      </w:rPr>
      <w:instrText xml:space="preserve"> INCLUDEPICTURE  "cid:image001.png@01DC54B0.07B211C0" \* MERGEFORMATINET </w:instrText>
    </w:r>
    <w:r w:rsidR="0061686A">
      <w:rPr>
        <w:rFonts w:ascii="Arial" w:hAnsi="Arial" w:cs="Arial"/>
      </w:rPr>
      <w:fldChar w:fldCharType="separate"/>
    </w:r>
    <w:r w:rsidR="00B860DA">
      <w:rPr>
        <w:rFonts w:ascii="Arial" w:hAnsi="Arial" w:cs="Arial"/>
      </w:rPr>
      <w:fldChar w:fldCharType="begin"/>
    </w:r>
    <w:r w:rsidR="00B860DA">
      <w:rPr>
        <w:rFonts w:ascii="Arial" w:hAnsi="Arial" w:cs="Arial"/>
      </w:rPr>
      <w:instrText xml:space="preserve"> INCLUDEPICTURE  "cid:image001.png@01DC54B0.07B211C0" \* MERGEFORMATINET </w:instrText>
    </w:r>
    <w:r w:rsidR="00B860DA">
      <w:rPr>
        <w:rFonts w:ascii="Arial" w:hAnsi="Arial" w:cs="Arial"/>
      </w:rPr>
      <w:fldChar w:fldCharType="separate"/>
    </w:r>
    <w:r w:rsidR="00FE2CB8">
      <w:rPr>
        <w:rFonts w:ascii="Arial" w:hAnsi="Arial" w:cs="Arial"/>
      </w:rPr>
      <w:fldChar w:fldCharType="begin"/>
    </w:r>
    <w:r w:rsidR="00FE2CB8">
      <w:rPr>
        <w:rFonts w:ascii="Arial" w:hAnsi="Arial" w:cs="Arial"/>
      </w:rPr>
      <w:instrText xml:space="preserve"> INCLUDEPICTURE  "cid:image001.png@01DC54B0.07B211C0" \* MERGEFORMATINET </w:instrText>
    </w:r>
    <w:r w:rsidR="00FE2CB8">
      <w:rPr>
        <w:rFonts w:ascii="Arial" w:hAnsi="Arial" w:cs="Arial"/>
      </w:rPr>
      <w:fldChar w:fldCharType="separate"/>
    </w:r>
    <w:r>
      <w:rPr>
        <w:rFonts w:ascii="Arial" w:hAnsi="Arial" w:cs="Arial"/>
      </w:rPr>
      <w:fldChar w:fldCharType="begin"/>
    </w:r>
    <w:r>
      <w:rPr>
        <w:rFonts w:ascii="Arial" w:hAnsi="Arial" w:cs="Arial"/>
      </w:rPr>
      <w:instrText xml:space="preserve"> INCLUDEPICTURE  "cid:image001.png@01DC54B0.07B211C0" \* MERGEFORMATINET </w:instrText>
    </w:r>
    <w:r>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"cid:image001.png@01DC54B0.07B211C0" \* MERGEFORMATINET </w:instrText>
    </w:r>
    <w:r w:rsidR="00000000">
      <w:rPr>
        <w:rFonts w:ascii="Arial" w:hAnsi="Arial" w:cs="Arial"/>
      </w:rPr>
      <w:fldChar w:fldCharType="separate"/>
    </w:r>
    <w:r w:rsidR="00BC61B5">
      <w:rPr>
        <w:rFonts w:ascii="Arial" w:hAnsi="Arial" w:cs="Arial"/>
      </w:rPr>
      <w:pict w14:anchorId="298C8BEF">
        <v:shape id="Picture 9" o:spid="_x0000_i1026" type="#_x0000_t75" alt="" style="width:259.2pt;height:34.8pt">
          <v:imagedata r:id="rId3" r:href="rId4"/>
        </v:shape>
      </w:pict>
    </w:r>
    <w:r w:rsidR="00000000">
      <w:rPr>
        <w:rFonts w:ascii="Arial" w:hAnsi="Arial" w:cs="Arial"/>
      </w:rPr>
      <w:fldChar w:fldCharType="end"/>
    </w:r>
    <w:r>
      <w:rPr>
        <w:rFonts w:ascii="Arial" w:hAnsi="Arial" w:cs="Arial"/>
      </w:rPr>
      <w:fldChar w:fldCharType="end"/>
    </w:r>
    <w:r w:rsidR="00FE2CB8">
      <w:rPr>
        <w:rFonts w:ascii="Arial" w:hAnsi="Arial" w:cs="Arial"/>
      </w:rPr>
      <w:fldChar w:fldCharType="end"/>
    </w:r>
    <w:r w:rsidR="00B860DA">
      <w:rPr>
        <w:rFonts w:ascii="Arial" w:hAnsi="Arial" w:cs="Arial"/>
      </w:rPr>
      <w:fldChar w:fldCharType="end"/>
    </w:r>
    <w:r w:rsidR="0061686A">
      <w:rPr>
        <w:rFonts w:ascii="Arial" w:hAnsi="Arial" w:cs="Arial"/>
      </w:rPr>
      <w:fldChar w:fldCharType="end"/>
    </w:r>
    <w:r w:rsidR="00757830" w:rsidRPr="00757830">
      <w:rPr>
        <w:rFonts w:ascii="Arial" w:hAnsi="Arial" w:cs="Arial"/>
      </w:rPr>
      <w:fldChar w:fldCharType="end"/>
    </w:r>
    <w:r w:rsidR="00592EE9" w:rsidRPr="00757830">
      <w:rPr>
        <w:rFonts w:ascii="Arial" w:hAnsi="Arial" w:cs="Arial"/>
      </w:rPr>
      <w:fldChar w:fldCharType="end"/>
    </w:r>
    <w:r w:rsidR="00E63782" w:rsidRPr="00757830">
      <w:rPr>
        <w:rFonts w:ascii="Arial" w:hAnsi="Arial" w:cs="Arial"/>
      </w:rPr>
      <w:fldChar w:fldCharType="end"/>
    </w:r>
    <w:r w:rsidR="007E3516" w:rsidRPr="00757830">
      <w:rPr>
        <w:rFonts w:ascii="Arial" w:hAnsi="Arial" w:cs="Arial"/>
      </w:rPr>
      <w:fldChar w:fldCharType="end"/>
    </w:r>
    <w:r w:rsidR="006B5685" w:rsidRPr="00757830">
      <w:rPr>
        <w:rFonts w:ascii="Arial" w:hAnsi="Arial" w:cs="Arial"/>
      </w:rPr>
      <w:fldChar w:fldCharType="end"/>
    </w:r>
    <w:r w:rsidR="007D70DC" w:rsidRPr="00757830">
      <w:rPr>
        <w:rFonts w:ascii="Arial" w:hAnsi="Arial" w:cs="Arial"/>
      </w:rPr>
      <w:fldChar w:fldCharType="end"/>
    </w:r>
    <w:r w:rsidR="00035A50" w:rsidRPr="00757830">
      <w:rPr>
        <w:rFonts w:ascii="Arial" w:hAnsi="Arial" w:cs="Arial"/>
      </w:rPr>
      <w:fldChar w:fldCharType="end"/>
    </w:r>
    <w:r w:rsidR="009E7CC5" w:rsidRPr="00757830">
      <w:rPr>
        <w:rFonts w:ascii="Arial" w:hAnsi="Arial" w:cs="Arial"/>
      </w:rPr>
      <w:fldChar w:fldCharType="end"/>
    </w:r>
    <w:r w:rsidR="00350138" w:rsidRPr="00757830">
      <w:rPr>
        <w:rFonts w:ascii="Arial" w:hAnsi="Arial" w:cs="Arial"/>
      </w:rPr>
      <w:fldChar w:fldCharType="end"/>
    </w:r>
    <w:r w:rsidR="008F394E" w:rsidRPr="00757830">
      <w:rPr>
        <w:rFonts w:ascii="Arial" w:hAnsi="Arial" w:cs="Arial"/>
      </w:rPr>
      <w:fldChar w:fldCharType="end"/>
    </w:r>
    <w:r w:rsidR="005D1F85" w:rsidRPr="00757830">
      <w:rPr>
        <w:rFonts w:ascii="Arial" w:hAnsi="Arial" w:cs="Arial"/>
      </w:rPr>
      <w:fldChar w:fldCharType="end"/>
    </w:r>
    <w:r w:rsidR="00040142" w:rsidRPr="00757830">
      <w:rPr>
        <w:rFonts w:ascii="Arial" w:hAnsi="Arial" w:cs="Arial"/>
      </w:rPr>
      <w:fldChar w:fldCharType="end"/>
    </w:r>
    <w:r w:rsidR="00244AA1" w:rsidRPr="00757830">
      <w:rPr>
        <w:rFonts w:ascii="Arial" w:hAnsi="Arial" w:cs="Arial"/>
      </w:rPr>
      <w:fldChar w:fldCharType="end"/>
    </w:r>
    <w:r w:rsidR="003849F3" w:rsidRPr="00757830">
      <w:rPr>
        <w:rFonts w:ascii="Arial" w:hAnsi="Arial" w:cs="Arial"/>
      </w:rPr>
      <w:fldChar w:fldCharType="end"/>
    </w:r>
    <w:r w:rsidR="00C25568" w:rsidRPr="00757830">
      <w:rPr>
        <w:rFonts w:ascii="Arial" w:hAnsi="Arial" w:cs="Arial"/>
      </w:rPr>
      <w:fldChar w:fldCharType="end"/>
    </w:r>
    <w:r w:rsidR="000A7C39" w:rsidRPr="00757830">
      <w:rPr>
        <w:rFonts w:ascii="Arial" w:hAnsi="Arial" w:cs="Arial"/>
      </w:rPr>
      <w:fldChar w:fldCharType="end"/>
    </w:r>
    <w:r w:rsidR="00327797" w:rsidRPr="00757830">
      <w:rPr>
        <w:rFonts w:ascii="Arial" w:hAnsi="Arial" w:cs="Arial"/>
      </w:rPr>
      <w:fldChar w:fldCharType="end"/>
    </w:r>
    <w:r w:rsidR="009068C8" w:rsidRPr="00757830">
      <w:rPr>
        <w:rFonts w:ascii="Arial" w:hAnsi="Arial" w:cs="Arial"/>
      </w:rPr>
      <w:fldChar w:fldCharType="end"/>
    </w:r>
    <w:r w:rsidR="00C209D3" w:rsidRPr="00757830">
      <w:rPr>
        <w:rFonts w:ascii="Arial" w:hAnsi="Arial" w:cs="Arial"/>
      </w:rPr>
      <w:fldChar w:fldCharType="end"/>
    </w:r>
    <w:r w:rsidR="00F42242" w:rsidRPr="00757830">
      <w:rPr>
        <w:rFonts w:ascii="Arial" w:hAnsi="Arial" w:cs="Arial"/>
      </w:rPr>
      <w:fldChar w:fldCharType="end"/>
    </w:r>
    <w:r w:rsidR="00075472" w:rsidRPr="00757830">
      <w:rPr>
        <w:rFonts w:ascii="Arial" w:hAnsi="Arial" w:cs="Arial"/>
      </w:rPr>
      <w:fldChar w:fldCharType="end"/>
    </w:r>
    <w:r w:rsidRPr="0075783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9C64" w14:textId="77777777" w:rsidR="007C19F7" w:rsidRPr="00757830" w:rsidRDefault="007C19F7">
      <w:r w:rsidRPr="00757830">
        <w:separator/>
      </w:r>
    </w:p>
  </w:footnote>
  <w:footnote w:type="continuationSeparator" w:id="0">
    <w:p w14:paraId="4E488CD0" w14:textId="77777777" w:rsidR="007C19F7" w:rsidRPr="00757830" w:rsidRDefault="007C19F7">
      <w:r w:rsidRPr="0075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21C" w14:textId="77777777" w:rsidR="00F6765D" w:rsidRPr="00757830" w:rsidRDefault="00000000">
    <w:pPr>
      <w:pStyle w:val="Header"/>
    </w:pPr>
    <w:r>
      <w:pict w14:anchorId="0AE2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61pt;height:586.5pt;z-index:-1;mso-wrap-edited:f;mso-position-horizontal:center;mso-position-horizontal-relative:margin;mso-position-vertical:center;mso-position-vertical-relative:margin" wrapcoords="-28 0 -28 21544 21600 21544 21600 0 -28 0">
          <v:imagedata r:id="rId1" o:title="FS logo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BA"/>
    <w:multiLevelType w:val="hybridMultilevel"/>
    <w:tmpl w:val="272AD370"/>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313" w:hanging="360"/>
      </w:pPr>
      <w:rPr>
        <w:rFonts w:ascii="Courier New" w:hAnsi="Courier New" w:cs="Courier New" w:hint="default"/>
      </w:rPr>
    </w:lvl>
    <w:lvl w:ilvl="2" w:tplc="08090005" w:tentative="1">
      <w:start w:val="1"/>
      <w:numFmt w:val="bullet"/>
      <w:lvlText w:val=""/>
      <w:lvlJc w:val="left"/>
      <w:pPr>
        <w:ind w:left="1033" w:hanging="360"/>
      </w:pPr>
      <w:rPr>
        <w:rFonts w:ascii="Wingdings" w:hAnsi="Wingdings" w:hint="default"/>
      </w:rPr>
    </w:lvl>
    <w:lvl w:ilvl="3" w:tplc="08090001" w:tentative="1">
      <w:start w:val="1"/>
      <w:numFmt w:val="bullet"/>
      <w:lvlText w:val=""/>
      <w:lvlJc w:val="left"/>
      <w:pPr>
        <w:ind w:left="1753" w:hanging="360"/>
      </w:pPr>
      <w:rPr>
        <w:rFonts w:ascii="Symbol" w:hAnsi="Symbol" w:hint="default"/>
      </w:rPr>
    </w:lvl>
    <w:lvl w:ilvl="4" w:tplc="08090003" w:tentative="1">
      <w:start w:val="1"/>
      <w:numFmt w:val="bullet"/>
      <w:lvlText w:val="o"/>
      <w:lvlJc w:val="left"/>
      <w:pPr>
        <w:ind w:left="2473" w:hanging="360"/>
      </w:pPr>
      <w:rPr>
        <w:rFonts w:ascii="Courier New" w:hAnsi="Courier New" w:cs="Courier New" w:hint="default"/>
      </w:rPr>
    </w:lvl>
    <w:lvl w:ilvl="5" w:tplc="08090005" w:tentative="1">
      <w:start w:val="1"/>
      <w:numFmt w:val="bullet"/>
      <w:lvlText w:val=""/>
      <w:lvlJc w:val="left"/>
      <w:pPr>
        <w:ind w:left="3193" w:hanging="360"/>
      </w:pPr>
      <w:rPr>
        <w:rFonts w:ascii="Wingdings" w:hAnsi="Wingdings" w:hint="default"/>
      </w:rPr>
    </w:lvl>
    <w:lvl w:ilvl="6" w:tplc="08090001" w:tentative="1">
      <w:start w:val="1"/>
      <w:numFmt w:val="bullet"/>
      <w:lvlText w:val=""/>
      <w:lvlJc w:val="left"/>
      <w:pPr>
        <w:ind w:left="3913" w:hanging="360"/>
      </w:pPr>
      <w:rPr>
        <w:rFonts w:ascii="Symbol" w:hAnsi="Symbol" w:hint="default"/>
      </w:rPr>
    </w:lvl>
    <w:lvl w:ilvl="7" w:tplc="08090003" w:tentative="1">
      <w:start w:val="1"/>
      <w:numFmt w:val="bullet"/>
      <w:lvlText w:val="o"/>
      <w:lvlJc w:val="left"/>
      <w:pPr>
        <w:ind w:left="4633" w:hanging="360"/>
      </w:pPr>
      <w:rPr>
        <w:rFonts w:ascii="Courier New" w:hAnsi="Courier New" w:cs="Courier New" w:hint="default"/>
      </w:rPr>
    </w:lvl>
    <w:lvl w:ilvl="8" w:tplc="08090005" w:tentative="1">
      <w:start w:val="1"/>
      <w:numFmt w:val="bullet"/>
      <w:lvlText w:val=""/>
      <w:lvlJc w:val="left"/>
      <w:pPr>
        <w:ind w:left="5353" w:hanging="360"/>
      </w:pPr>
      <w:rPr>
        <w:rFonts w:ascii="Wingdings" w:hAnsi="Wingdings" w:hint="default"/>
      </w:rPr>
    </w:lvl>
  </w:abstractNum>
  <w:abstractNum w:abstractNumId="1" w15:restartNumberingAfterBreak="0">
    <w:nsid w:val="04473D0F"/>
    <w:multiLevelType w:val="hybridMultilevel"/>
    <w:tmpl w:val="68C49B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E563E9"/>
    <w:multiLevelType w:val="multilevel"/>
    <w:tmpl w:val="6D1EA78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C2152"/>
    <w:multiLevelType w:val="hybridMultilevel"/>
    <w:tmpl w:val="15E2D30E"/>
    <w:lvl w:ilvl="0" w:tplc="46F46FA6">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AA87C97"/>
    <w:multiLevelType w:val="hybridMultilevel"/>
    <w:tmpl w:val="0F5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25BA"/>
    <w:multiLevelType w:val="hybridMultilevel"/>
    <w:tmpl w:val="F516F798"/>
    <w:lvl w:ilvl="0" w:tplc="68FE75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16F28"/>
    <w:multiLevelType w:val="hybridMultilevel"/>
    <w:tmpl w:val="271E0834"/>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637"/>
    <w:multiLevelType w:val="multilevel"/>
    <w:tmpl w:val="5900B27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6485E"/>
    <w:multiLevelType w:val="hybridMultilevel"/>
    <w:tmpl w:val="336AB4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C0409BD"/>
    <w:multiLevelType w:val="multilevel"/>
    <w:tmpl w:val="A89C1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632718"/>
    <w:multiLevelType w:val="hybridMultilevel"/>
    <w:tmpl w:val="E454F1C2"/>
    <w:lvl w:ilvl="0" w:tplc="68FE75E8">
      <w:start w:val="1"/>
      <w:numFmt w:val="lowerLetter"/>
      <w:lvlText w:val="(%1)"/>
      <w:lvlJc w:val="left"/>
      <w:pPr>
        <w:ind w:left="720" w:hanging="360"/>
      </w:pPr>
      <w:rPr>
        <w:rFonts w:hint="default"/>
      </w:rPr>
    </w:lvl>
    <w:lvl w:ilvl="1" w:tplc="68FE75E8">
      <w:start w:val="1"/>
      <w:numFmt w:val="lowerLetter"/>
      <w:lvlText w:val="(%2)"/>
      <w:lvlJc w:val="left"/>
      <w:pPr>
        <w:ind w:left="928" w:hanging="360"/>
      </w:pPr>
      <w:rPr>
        <w:rFonts w:hint="default"/>
      </w:rPr>
    </w:lvl>
    <w:lvl w:ilvl="2" w:tplc="B15A6BCE">
      <w:start w:val="1"/>
      <w:numFmt w:val="lowerRoman"/>
      <w:lvlText w:val="(%3)"/>
      <w:lvlJc w:val="left"/>
      <w:pPr>
        <w:ind w:left="1457" w:hanging="18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3463B"/>
    <w:multiLevelType w:val="hybridMultilevel"/>
    <w:tmpl w:val="AC26A106"/>
    <w:lvl w:ilvl="0" w:tplc="EA36A2A2">
      <w:start w:val="1"/>
      <w:numFmt w:val="bullet"/>
      <w:lvlText w:val=""/>
      <w:lvlJc w:val="left"/>
      <w:pPr>
        <w:ind w:left="2138" w:hanging="360"/>
      </w:pPr>
      <w:rPr>
        <w:rFonts w:ascii="Symbol" w:hAnsi="Symbol" w:cs="Arial" w:hint="default"/>
        <w:color w:val="auto"/>
        <w:sz w:val="24"/>
        <w:szCs w:val="24"/>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275814A6"/>
    <w:multiLevelType w:val="multilevel"/>
    <w:tmpl w:val="8F7C1AAE"/>
    <w:lvl w:ilvl="0">
      <w:start w:val="9"/>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44A38"/>
    <w:multiLevelType w:val="multilevel"/>
    <w:tmpl w:val="37122074"/>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4" w15:restartNumberingAfterBreak="0">
    <w:nsid w:val="31AD7533"/>
    <w:multiLevelType w:val="hybridMultilevel"/>
    <w:tmpl w:val="CFF47CEC"/>
    <w:lvl w:ilvl="0" w:tplc="B15A6BCE">
      <w:start w:val="1"/>
      <w:numFmt w:val="lowerRoman"/>
      <w:lvlText w:val="(%1)"/>
      <w:lvlJc w:val="left"/>
      <w:pPr>
        <w:ind w:left="2138" w:hanging="360"/>
      </w:pPr>
      <w:rPr>
        <w:rFonts w:hint="default"/>
        <w:b w:val="0"/>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3267532E"/>
    <w:multiLevelType w:val="hybridMultilevel"/>
    <w:tmpl w:val="A780830A"/>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27661"/>
    <w:multiLevelType w:val="hybridMultilevel"/>
    <w:tmpl w:val="5DE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3643C"/>
    <w:multiLevelType w:val="multilevel"/>
    <w:tmpl w:val="4D24DC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046AF9"/>
    <w:multiLevelType w:val="hybridMultilevel"/>
    <w:tmpl w:val="586473A2"/>
    <w:lvl w:ilvl="0" w:tplc="31D62E0E">
      <w:start w:val="100"/>
      <w:numFmt w:val="bullet"/>
      <w:lvlText w:val=""/>
      <w:lvlJc w:val="left"/>
      <w:pPr>
        <w:ind w:left="5400" w:hanging="360"/>
      </w:pPr>
      <w:rPr>
        <w:rFonts w:ascii="Wingdings" w:eastAsia="Calibri" w:hAnsi="Wingdings" w:cs="Aria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abstractNum w:abstractNumId="19" w15:restartNumberingAfterBreak="0">
    <w:nsid w:val="39053E0D"/>
    <w:multiLevelType w:val="hybridMultilevel"/>
    <w:tmpl w:val="7514FD68"/>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0" w15:restartNumberingAfterBreak="0">
    <w:nsid w:val="43415385"/>
    <w:multiLevelType w:val="hybridMultilevel"/>
    <w:tmpl w:val="F8AC82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845A3"/>
    <w:multiLevelType w:val="hybridMultilevel"/>
    <w:tmpl w:val="F43E9F6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B5947A5"/>
    <w:multiLevelType w:val="multilevel"/>
    <w:tmpl w:val="910A9B4C"/>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3" w15:restartNumberingAfterBreak="0">
    <w:nsid w:val="4BB478D5"/>
    <w:multiLevelType w:val="hybridMultilevel"/>
    <w:tmpl w:val="534ABB8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D015AA8"/>
    <w:multiLevelType w:val="multilevel"/>
    <w:tmpl w:val="403A76AE"/>
    <w:lvl w:ilvl="0">
      <w:start w:val="10"/>
      <w:numFmt w:val="decimal"/>
      <w:lvlText w:val="%1"/>
      <w:lvlJc w:val="left"/>
      <w:pPr>
        <w:ind w:left="465" w:hanging="465"/>
      </w:pPr>
      <w:rPr>
        <w:rFonts w:hint="default"/>
        <w:b w:val="0"/>
      </w:rPr>
    </w:lvl>
    <w:lvl w:ilvl="1">
      <w:start w:val="6"/>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C376A1"/>
    <w:multiLevelType w:val="hybridMultilevel"/>
    <w:tmpl w:val="CBC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7B31"/>
    <w:multiLevelType w:val="multilevel"/>
    <w:tmpl w:val="9F783F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B16351"/>
    <w:multiLevelType w:val="multilevel"/>
    <w:tmpl w:val="C23278D4"/>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8" w15:restartNumberingAfterBreak="0">
    <w:nsid w:val="58782CB6"/>
    <w:multiLevelType w:val="hybridMultilevel"/>
    <w:tmpl w:val="6818FA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C20F2B"/>
    <w:multiLevelType w:val="multilevel"/>
    <w:tmpl w:val="0F826DDC"/>
    <w:lvl w:ilvl="0">
      <w:start w:val="21"/>
      <w:numFmt w:val="decimal"/>
      <w:lvlText w:val="%1.0"/>
      <w:lvlJc w:val="left"/>
      <w:pPr>
        <w:ind w:left="2733" w:hanging="465"/>
      </w:pPr>
      <w:rPr>
        <w:rFonts w:hint="default"/>
        <w:b/>
        <w:color w:val="auto"/>
      </w:rPr>
    </w:lvl>
    <w:lvl w:ilvl="1">
      <w:start w:val="1"/>
      <w:numFmt w:val="decimal"/>
      <w:lvlText w:val="%1.%2"/>
      <w:lvlJc w:val="left"/>
      <w:pPr>
        <w:ind w:left="3301" w:hanging="465"/>
      </w:pPr>
      <w:rPr>
        <w:rFonts w:hint="default"/>
        <w:b w:val="0"/>
        <w:color w:val="auto"/>
        <w:sz w:val="24"/>
        <w:szCs w:val="24"/>
      </w:rPr>
    </w:lvl>
    <w:lvl w:ilvl="2">
      <w:start w:val="1"/>
      <w:numFmt w:val="decimal"/>
      <w:lvlText w:val="%1.%2.%3"/>
      <w:lvlJc w:val="left"/>
      <w:pPr>
        <w:ind w:left="4428" w:hanging="720"/>
      </w:pPr>
      <w:rPr>
        <w:rFonts w:hint="default"/>
        <w:b/>
        <w:color w:val="auto"/>
      </w:rPr>
    </w:lvl>
    <w:lvl w:ilvl="3">
      <w:start w:val="1"/>
      <w:numFmt w:val="decimal"/>
      <w:lvlText w:val="%1.%2.%3.%4"/>
      <w:lvlJc w:val="left"/>
      <w:pPr>
        <w:ind w:left="5508" w:hanging="1080"/>
      </w:pPr>
      <w:rPr>
        <w:rFonts w:hint="default"/>
        <w:b/>
        <w:color w:val="auto"/>
      </w:rPr>
    </w:lvl>
    <w:lvl w:ilvl="4">
      <w:start w:val="1"/>
      <w:numFmt w:val="decimal"/>
      <w:lvlText w:val="%1.%2.%3.%4.%5"/>
      <w:lvlJc w:val="left"/>
      <w:pPr>
        <w:ind w:left="6228" w:hanging="1080"/>
      </w:pPr>
      <w:rPr>
        <w:rFonts w:hint="default"/>
        <w:b/>
        <w:color w:val="auto"/>
      </w:rPr>
    </w:lvl>
    <w:lvl w:ilvl="5">
      <w:start w:val="1"/>
      <w:numFmt w:val="decimal"/>
      <w:lvlText w:val="%1.%2.%3.%4.%5.%6"/>
      <w:lvlJc w:val="left"/>
      <w:pPr>
        <w:ind w:left="7308" w:hanging="1440"/>
      </w:pPr>
      <w:rPr>
        <w:rFonts w:hint="default"/>
        <w:b/>
        <w:color w:val="auto"/>
      </w:rPr>
    </w:lvl>
    <w:lvl w:ilvl="6">
      <w:start w:val="1"/>
      <w:numFmt w:val="decimal"/>
      <w:lvlText w:val="%1.%2.%3.%4.%5.%6.%7"/>
      <w:lvlJc w:val="left"/>
      <w:pPr>
        <w:ind w:left="8028" w:hanging="1440"/>
      </w:pPr>
      <w:rPr>
        <w:rFonts w:hint="default"/>
        <w:b/>
        <w:color w:val="auto"/>
      </w:rPr>
    </w:lvl>
    <w:lvl w:ilvl="7">
      <w:start w:val="1"/>
      <w:numFmt w:val="decimal"/>
      <w:lvlText w:val="%1.%2.%3.%4.%5.%6.%7.%8"/>
      <w:lvlJc w:val="left"/>
      <w:pPr>
        <w:ind w:left="9108" w:hanging="1800"/>
      </w:pPr>
      <w:rPr>
        <w:rFonts w:hint="default"/>
        <w:b/>
        <w:color w:val="auto"/>
      </w:rPr>
    </w:lvl>
    <w:lvl w:ilvl="8">
      <w:start w:val="1"/>
      <w:numFmt w:val="decimal"/>
      <w:lvlText w:val="%1.%2.%3.%4.%5.%6.%7.%8.%9"/>
      <w:lvlJc w:val="left"/>
      <w:pPr>
        <w:ind w:left="9828" w:hanging="1800"/>
      </w:pPr>
      <w:rPr>
        <w:rFonts w:hint="default"/>
        <w:b/>
        <w:color w:val="auto"/>
      </w:rPr>
    </w:lvl>
  </w:abstractNum>
  <w:abstractNum w:abstractNumId="30" w15:restartNumberingAfterBreak="0">
    <w:nsid w:val="5BA750CD"/>
    <w:multiLevelType w:val="multilevel"/>
    <w:tmpl w:val="0E868978"/>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1" w15:restartNumberingAfterBreak="0">
    <w:nsid w:val="5BC01BC5"/>
    <w:multiLevelType w:val="hybridMultilevel"/>
    <w:tmpl w:val="15C21FE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324276E"/>
    <w:multiLevelType w:val="hybridMultilevel"/>
    <w:tmpl w:val="D4E0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34CAC"/>
    <w:multiLevelType w:val="hybridMultilevel"/>
    <w:tmpl w:val="F22E5FB0"/>
    <w:lvl w:ilvl="0" w:tplc="73585794">
      <w:start w:val="1"/>
      <w:numFmt w:val="lowerLetter"/>
      <w:lvlText w:val="(%1)"/>
      <w:lvlJc w:val="left"/>
      <w:pPr>
        <w:ind w:left="2127" w:hanging="360"/>
      </w:pPr>
      <w:rPr>
        <w:rFonts w:hint="default"/>
        <w:b w:val="0"/>
        <w:bCs w:val="0"/>
      </w:rPr>
    </w:lvl>
    <w:lvl w:ilvl="1" w:tplc="69D0DC00">
      <w:start w:val="1"/>
      <w:numFmt w:val="lowerRoman"/>
      <w:lvlText w:val="(%2)."/>
      <w:lvlJc w:val="left"/>
      <w:pPr>
        <w:ind w:left="3131" w:hanging="360"/>
      </w:pPr>
      <w:rPr>
        <w:rFonts w:hint="default"/>
      </w:rPr>
    </w:lvl>
    <w:lvl w:ilvl="2" w:tplc="0809001B">
      <w:start w:val="1"/>
      <w:numFmt w:val="lowerRoman"/>
      <w:lvlText w:val="%3."/>
      <w:lvlJc w:val="right"/>
      <w:pPr>
        <w:ind w:left="3851" w:hanging="180"/>
      </w:pPr>
    </w:lvl>
    <w:lvl w:ilvl="3" w:tplc="0809000F">
      <w:start w:val="1"/>
      <w:numFmt w:val="decimal"/>
      <w:lvlText w:val="%4."/>
      <w:lvlJc w:val="left"/>
      <w:pPr>
        <w:ind w:left="4571" w:hanging="360"/>
      </w:pPr>
    </w:lvl>
    <w:lvl w:ilvl="4" w:tplc="08090019" w:tentative="1">
      <w:start w:val="1"/>
      <w:numFmt w:val="lowerLetter"/>
      <w:lvlText w:val="%5."/>
      <w:lvlJc w:val="left"/>
      <w:pPr>
        <w:ind w:left="5291" w:hanging="360"/>
      </w:pPr>
    </w:lvl>
    <w:lvl w:ilvl="5" w:tplc="0809001B" w:tentative="1">
      <w:start w:val="1"/>
      <w:numFmt w:val="lowerRoman"/>
      <w:lvlText w:val="%6."/>
      <w:lvlJc w:val="right"/>
      <w:pPr>
        <w:ind w:left="6011" w:hanging="180"/>
      </w:pPr>
    </w:lvl>
    <w:lvl w:ilvl="6" w:tplc="0809000F" w:tentative="1">
      <w:start w:val="1"/>
      <w:numFmt w:val="decimal"/>
      <w:lvlText w:val="%7."/>
      <w:lvlJc w:val="left"/>
      <w:pPr>
        <w:ind w:left="6731" w:hanging="360"/>
      </w:pPr>
    </w:lvl>
    <w:lvl w:ilvl="7" w:tplc="08090019" w:tentative="1">
      <w:start w:val="1"/>
      <w:numFmt w:val="lowerLetter"/>
      <w:lvlText w:val="%8."/>
      <w:lvlJc w:val="left"/>
      <w:pPr>
        <w:ind w:left="7451" w:hanging="360"/>
      </w:pPr>
    </w:lvl>
    <w:lvl w:ilvl="8" w:tplc="0809001B" w:tentative="1">
      <w:start w:val="1"/>
      <w:numFmt w:val="lowerRoman"/>
      <w:lvlText w:val="%9."/>
      <w:lvlJc w:val="right"/>
      <w:pPr>
        <w:ind w:left="8171" w:hanging="180"/>
      </w:pPr>
    </w:lvl>
  </w:abstractNum>
  <w:abstractNum w:abstractNumId="34" w15:restartNumberingAfterBreak="0">
    <w:nsid w:val="699F539D"/>
    <w:multiLevelType w:val="multilevel"/>
    <w:tmpl w:val="CAA6BE46"/>
    <w:lvl w:ilvl="0">
      <w:start w:val="8"/>
      <w:numFmt w:val="decimal"/>
      <w:lvlText w:val="%1.0"/>
      <w:lvlJc w:val="left"/>
      <w:pPr>
        <w:ind w:left="754" w:hanging="754"/>
      </w:pPr>
      <w:rPr>
        <w:rFonts w:hint="default"/>
      </w:rPr>
    </w:lvl>
    <w:lvl w:ilvl="1">
      <w:start w:val="1"/>
      <w:numFmt w:val="decimalZero"/>
      <w:lvlText w:val="%1.%2"/>
      <w:lvlJc w:val="left"/>
      <w:pPr>
        <w:ind w:left="1474" w:hanging="754"/>
      </w:pPr>
      <w:rPr>
        <w:rFonts w:hint="default"/>
      </w:rPr>
    </w:lvl>
    <w:lvl w:ilvl="2">
      <w:start w:val="1"/>
      <w:numFmt w:val="decimal"/>
      <w:lvlText w:val="%1.%2.%3"/>
      <w:lvlJc w:val="left"/>
      <w:pPr>
        <w:ind w:left="2194" w:hanging="75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EDE7C7A"/>
    <w:multiLevelType w:val="multilevel"/>
    <w:tmpl w:val="5900B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A86E9C"/>
    <w:multiLevelType w:val="multilevel"/>
    <w:tmpl w:val="E4CAA1B6"/>
    <w:lvl w:ilvl="0">
      <w:start w:val="1"/>
      <w:numFmt w:val="bullet"/>
      <w:lvlText w:val=""/>
      <w:lvlJc w:val="left"/>
      <w:pPr>
        <w:ind w:left="720" w:hanging="360"/>
      </w:pPr>
      <w:rPr>
        <w:rFonts w:ascii="Symbol" w:hAnsi="Symbol" w:hint="default"/>
        <w:b/>
        <w:i w:val="0"/>
        <w:color w:val="auto"/>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330396F"/>
    <w:multiLevelType w:val="hybridMultilevel"/>
    <w:tmpl w:val="20D04C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76359CD"/>
    <w:multiLevelType w:val="hybridMultilevel"/>
    <w:tmpl w:val="B99E8B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7BC51038"/>
    <w:multiLevelType w:val="multilevel"/>
    <w:tmpl w:val="BF5E0E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E00B8E"/>
    <w:multiLevelType w:val="hybridMultilevel"/>
    <w:tmpl w:val="A5821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C14FAD"/>
    <w:multiLevelType w:val="multilevel"/>
    <w:tmpl w:val="B36CE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FD1B86"/>
    <w:multiLevelType w:val="multilevel"/>
    <w:tmpl w:val="BC466A4C"/>
    <w:lvl w:ilvl="0">
      <w:start w:val="7"/>
      <w:numFmt w:val="decimal"/>
      <w:lvlText w:val="%1.0"/>
      <w:lvlJc w:val="left"/>
      <w:pPr>
        <w:ind w:left="360" w:hanging="360"/>
      </w:pPr>
      <w:rPr>
        <w:rFonts w:hint="default"/>
      </w:rPr>
    </w:lvl>
    <w:lvl w:ilvl="1">
      <w:start w:val="1"/>
      <w:numFmt w:val="decimal"/>
      <w:lvlText w:val="%1.%2"/>
      <w:lvlJc w:val="left"/>
      <w:pPr>
        <w:ind w:left="121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5B1A2D"/>
    <w:multiLevelType w:val="multilevel"/>
    <w:tmpl w:val="03AC1D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7358673">
    <w:abstractNumId w:val="16"/>
  </w:num>
  <w:num w:numId="2" w16cid:durableId="359671885">
    <w:abstractNumId w:val="37"/>
  </w:num>
  <w:num w:numId="3" w16cid:durableId="1523974999">
    <w:abstractNumId w:val="28"/>
  </w:num>
  <w:num w:numId="4" w16cid:durableId="885799478">
    <w:abstractNumId w:val="36"/>
  </w:num>
  <w:num w:numId="5" w16cid:durableId="1384059176">
    <w:abstractNumId w:val="27"/>
  </w:num>
  <w:num w:numId="6" w16cid:durableId="812714656">
    <w:abstractNumId w:val="8"/>
  </w:num>
  <w:num w:numId="7" w16cid:durableId="2065056911">
    <w:abstractNumId w:val="4"/>
  </w:num>
  <w:num w:numId="8" w16cid:durableId="223639478">
    <w:abstractNumId w:val="19"/>
  </w:num>
  <w:num w:numId="9" w16cid:durableId="1461269661">
    <w:abstractNumId w:val="20"/>
  </w:num>
  <w:num w:numId="10" w16cid:durableId="2024747643">
    <w:abstractNumId w:val="25"/>
  </w:num>
  <w:num w:numId="11" w16cid:durableId="2146388716">
    <w:abstractNumId w:val="42"/>
  </w:num>
  <w:num w:numId="12" w16cid:durableId="425737530">
    <w:abstractNumId w:val="40"/>
  </w:num>
  <w:num w:numId="13" w16cid:durableId="189882723">
    <w:abstractNumId w:val="21"/>
  </w:num>
  <w:num w:numId="14" w16cid:durableId="359208480">
    <w:abstractNumId w:val="11"/>
  </w:num>
  <w:num w:numId="15" w16cid:durableId="1817841478">
    <w:abstractNumId w:val="1"/>
  </w:num>
  <w:num w:numId="16" w16cid:durableId="2039547629">
    <w:abstractNumId w:val="29"/>
  </w:num>
  <w:num w:numId="17" w16cid:durableId="155607113">
    <w:abstractNumId w:val="9"/>
  </w:num>
  <w:num w:numId="18" w16cid:durableId="2014719197">
    <w:abstractNumId w:val="32"/>
  </w:num>
  <w:num w:numId="19" w16cid:durableId="2108886085">
    <w:abstractNumId w:val="5"/>
  </w:num>
  <w:num w:numId="20" w16cid:durableId="831222086">
    <w:abstractNumId w:val="6"/>
  </w:num>
  <w:num w:numId="21" w16cid:durableId="517624857">
    <w:abstractNumId w:val="3"/>
  </w:num>
  <w:num w:numId="22" w16cid:durableId="1118917708">
    <w:abstractNumId w:val="0"/>
  </w:num>
  <w:num w:numId="23" w16cid:durableId="500001849">
    <w:abstractNumId w:val="10"/>
  </w:num>
  <w:num w:numId="24" w16cid:durableId="1338189276">
    <w:abstractNumId w:val="14"/>
  </w:num>
  <w:num w:numId="25" w16cid:durableId="2017732694">
    <w:abstractNumId w:val="30"/>
  </w:num>
  <w:num w:numId="26" w16cid:durableId="1894001899">
    <w:abstractNumId w:val="24"/>
  </w:num>
  <w:num w:numId="27" w16cid:durableId="1183132825">
    <w:abstractNumId w:val="2"/>
  </w:num>
  <w:num w:numId="28" w16cid:durableId="74399061">
    <w:abstractNumId w:val="38"/>
  </w:num>
  <w:num w:numId="29" w16cid:durableId="1270628923">
    <w:abstractNumId w:val="23"/>
  </w:num>
  <w:num w:numId="30" w16cid:durableId="1388188902">
    <w:abstractNumId w:val="31"/>
  </w:num>
  <w:num w:numId="31" w16cid:durableId="561910225">
    <w:abstractNumId w:val="33"/>
  </w:num>
  <w:num w:numId="32" w16cid:durableId="12078120">
    <w:abstractNumId w:val="26"/>
  </w:num>
  <w:num w:numId="33" w16cid:durableId="2107848956">
    <w:abstractNumId w:val="43"/>
  </w:num>
  <w:num w:numId="34" w16cid:durableId="1939407401">
    <w:abstractNumId w:val="15"/>
  </w:num>
  <w:num w:numId="35" w16cid:durableId="1039550126">
    <w:abstractNumId w:val="7"/>
  </w:num>
  <w:num w:numId="36" w16cid:durableId="1013846741">
    <w:abstractNumId w:val="17"/>
  </w:num>
  <w:num w:numId="37" w16cid:durableId="31540397">
    <w:abstractNumId w:val="12"/>
  </w:num>
  <w:num w:numId="38" w16cid:durableId="231626121">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4954715">
    <w:abstractNumId w:val="33"/>
  </w:num>
  <w:num w:numId="40" w16cid:durableId="514539644">
    <w:abstractNumId w:val="18"/>
  </w:num>
  <w:num w:numId="41" w16cid:durableId="191485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2815996">
    <w:abstractNumId w:val="35"/>
  </w:num>
  <w:num w:numId="43" w16cid:durableId="457185919">
    <w:abstractNumId w:val="22"/>
  </w:num>
  <w:num w:numId="44" w16cid:durableId="732775490">
    <w:abstractNumId w:val="13"/>
  </w:num>
  <w:num w:numId="45" w16cid:durableId="500244622">
    <w:abstractNumId w:val="34"/>
  </w:num>
  <w:num w:numId="46" w16cid:durableId="1911845074">
    <w:abstractNumId w:val="39"/>
  </w:num>
  <w:num w:numId="47" w16cid:durableId="8951221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705"/>
    <w:rsid w:val="00007208"/>
    <w:rsid w:val="00013BD0"/>
    <w:rsid w:val="00014E41"/>
    <w:rsid w:val="00035A50"/>
    <w:rsid w:val="00040142"/>
    <w:rsid w:val="00051E6E"/>
    <w:rsid w:val="00054909"/>
    <w:rsid w:val="00074482"/>
    <w:rsid w:val="00075472"/>
    <w:rsid w:val="00077518"/>
    <w:rsid w:val="00086D81"/>
    <w:rsid w:val="000A2DA1"/>
    <w:rsid w:val="000A7C39"/>
    <w:rsid w:val="000B3543"/>
    <w:rsid w:val="000B5D69"/>
    <w:rsid w:val="000B69EA"/>
    <w:rsid w:val="0010461B"/>
    <w:rsid w:val="00140FA5"/>
    <w:rsid w:val="00167261"/>
    <w:rsid w:val="00196AD6"/>
    <w:rsid w:val="001A12D9"/>
    <w:rsid w:val="001B2BE0"/>
    <w:rsid w:val="001B3823"/>
    <w:rsid w:val="001B637E"/>
    <w:rsid w:val="001C3CBB"/>
    <w:rsid w:val="001C455B"/>
    <w:rsid w:val="001C7B39"/>
    <w:rsid w:val="001D0DF2"/>
    <w:rsid w:val="001E4B05"/>
    <w:rsid w:val="001E6011"/>
    <w:rsid w:val="001E6237"/>
    <w:rsid w:val="001F4D3A"/>
    <w:rsid w:val="00204A2C"/>
    <w:rsid w:val="00207F58"/>
    <w:rsid w:val="002167C5"/>
    <w:rsid w:val="00224BFC"/>
    <w:rsid w:val="002315DB"/>
    <w:rsid w:val="00244AA1"/>
    <w:rsid w:val="00250209"/>
    <w:rsid w:val="00281BAA"/>
    <w:rsid w:val="002B79B3"/>
    <w:rsid w:val="002C1EF6"/>
    <w:rsid w:val="002C1FEE"/>
    <w:rsid w:val="002C74F5"/>
    <w:rsid w:val="002D1096"/>
    <w:rsid w:val="002D148B"/>
    <w:rsid w:val="002F61A9"/>
    <w:rsid w:val="003004EF"/>
    <w:rsid w:val="00316AA2"/>
    <w:rsid w:val="0032597B"/>
    <w:rsid w:val="00327797"/>
    <w:rsid w:val="00347D81"/>
    <w:rsid w:val="00350138"/>
    <w:rsid w:val="00357A0B"/>
    <w:rsid w:val="0036292D"/>
    <w:rsid w:val="00376854"/>
    <w:rsid w:val="003849F3"/>
    <w:rsid w:val="003B172C"/>
    <w:rsid w:val="003B1B48"/>
    <w:rsid w:val="003B5878"/>
    <w:rsid w:val="003D7AEF"/>
    <w:rsid w:val="00405FB1"/>
    <w:rsid w:val="00405FF2"/>
    <w:rsid w:val="004079CB"/>
    <w:rsid w:val="00490973"/>
    <w:rsid w:val="004D1D73"/>
    <w:rsid w:val="004D2DA4"/>
    <w:rsid w:val="004D32B6"/>
    <w:rsid w:val="004D468E"/>
    <w:rsid w:val="00504035"/>
    <w:rsid w:val="0051430D"/>
    <w:rsid w:val="00530C98"/>
    <w:rsid w:val="00554CBE"/>
    <w:rsid w:val="005553CA"/>
    <w:rsid w:val="00581E13"/>
    <w:rsid w:val="005859FD"/>
    <w:rsid w:val="00592EE9"/>
    <w:rsid w:val="005A406A"/>
    <w:rsid w:val="005B1C07"/>
    <w:rsid w:val="005D1F85"/>
    <w:rsid w:val="005D6441"/>
    <w:rsid w:val="005F70E9"/>
    <w:rsid w:val="006000E5"/>
    <w:rsid w:val="0061686A"/>
    <w:rsid w:val="00643BBD"/>
    <w:rsid w:val="00650FC3"/>
    <w:rsid w:val="00670BDA"/>
    <w:rsid w:val="00685AC8"/>
    <w:rsid w:val="0068716C"/>
    <w:rsid w:val="006B5685"/>
    <w:rsid w:val="006B7AE0"/>
    <w:rsid w:val="006E2A9A"/>
    <w:rsid w:val="006E6958"/>
    <w:rsid w:val="006F0AA5"/>
    <w:rsid w:val="00703B92"/>
    <w:rsid w:val="00736CCD"/>
    <w:rsid w:val="0074164A"/>
    <w:rsid w:val="007545AF"/>
    <w:rsid w:val="00757830"/>
    <w:rsid w:val="00761AA6"/>
    <w:rsid w:val="0076323F"/>
    <w:rsid w:val="00773233"/>
    <w:rsid w:val="007758DA"/>
    <w:rsid w:val="00777063"/>
    <w:rsid w:val="0079279C"/>
    <w:rsid w:val="007C19F7"/>
    <w:rsid w:val="007D1C2F"/>
    <w:rsid w:val="007D70DC"/>
    <w:rsid w:val="007E3516"/>
    <w:rsid w:val="007E47EC"/>
    <w:rsid w:val="007F300A"/>
    <w:rsid w:val="007F42A4"/>
    <w:rsid w:val="00810CC6"/>
    <w:rsid w:val="00822B75"/>
    <w:rsid w:val="00854573"/>
    <w:rsid w:val="00872797"/>
    <w:rsid w:val="00881E75"/>
    <w:rsid w:val="0089085A"/>
    <w:rsid w:val="008A49BA"/>
    <w:rsid w:val="008D1705"/>
    <w:rsid w:val="008D71E7"/>
    <w:rsid w:val="008E7983"/>
    <w:rsid w:val="008F394E"/>
    <w:rsid w:val="008F704E"/>
    <w:rsid w:val="00902681"/>
    <w:rsid w:val="009068C8"/>
    <w:rsid w:val="00914390"/>
    <w:rsid w:val="00952AF4"/>
    <w:rsid w:val="00964BDB"/>
    <w:rsid w:val="009837C8"/>
    <w:rsid w:val="009C1142"/>
    <w:rsid w:val="009C7D7D"/>
    <w:rsid w:val="009D50D3"/>
    <w:rsid w:val="009E7CC5"/>
    <w:rsid w:val="00A11577"/>
    <w:rsid w:val="00A24950"/>
    <w:rsid w:val="00A2701C"/>
    <w:rsid w:val="00A3384E"/>
    <w:rsid w:val="00A417C7"/>
    <w:rsid w:val="00A53508"/>
    <w:rsid w:val="00A62045"/>
    <w:rsid w:val="00A73CD7"/>
    <w:rsid w:val="00A875B3"/>
    <w:rsid w:val="00A87766"/>
    <w:rsid w:val="00A96C4B"/>
    <w:rsid w:val="00AA1188"/>
    <w:rsid w:val="00AA3FD7"/>
    <w:rsid w:val="00AB50DA"/>
    <w:rsid w:val="00AB71C3"/>
    <w:rsid w:val="00AE24DB"/>
    <w:rsid w:val="00B05CEF"/>
    <w:rsid w:val="00B3381F"/>
    <w:rsid w:val="00B4280C"/>
    <w:rsid w:val="00B52EB2"/>
    <w:rsid w:val="00B56886"/>
    <w:rsid w:val="00B677C7"/>
    <w:rsid w:val="00B80CBC"/>
    <w:rsid w:val="00B85884"/>
    <w:rsid w:val="00B860DA"/>
    <w:rsid w:val="00B97692"/>
    <w:rsid w:val="00BA4F2A"/>
    <w:rsid w:val="00BC61B5"/>
    <w:rsid w:val="00BE178E"/>
    <w:rsid w:val="00BE3C22"/>
    <w:rsid w:val="00BE6248"/>
    <w:rsid w:val="00BF43E0"/>
    <w:rsid w:val="00C173F3"/>
    <w:rsid w:val="00C209D3"/>
    <w:rsid w:val="00C24573"/>
    <w:rsid w:val="00C25568"/>
    <w:rsid w:val="00C32BA0"/>
    <w:rsid w:val="00C769CF"/>
    <w:rsid w:val="00C9629B"/>
    <w:rsid w:val="00CA4333"/>
    <w:rsid w:val="00CD4FC6"/>
    <w:rsid w:val="00CD59F6"/>
    <w:rsid w:val="00CE066B"/>
    <w:rsid w:val="00CF0A6A"/>
    <w:rsid w:val="00CF5A0F"/>
    <w:rsid w:val="00CF65A7"/>
    <w:rsid w:val="00D077A3"/>
    <w:rsid w:val="00D25BF0"/>
    <w:rsid w:val="00D52DF0"/>
    <w:rsid w:val="00D5304C"/>
    <w:rsid w:val="00D57BEE"/>
    <w:rsid w:val="00D6051C"/>
    <w:rsid w:val="00D716BA"/>
    <w:rsid w:val="00D828CA"/>
    <w:rsid w:val="00D86268"/>
    <w:rsid w:val="00DA7202"/>
    <w:rsid w:val="00DB2A48"/>
    <w:rsid w:val="00DC19D4"/>
    <w:rsid w:val="00DC4B97"/>
    <w:rsid w:val="00DC7AC7"/>
    <w:rsid w:val="00E00E95"/>
    <w:rsid w:val="00E025CB"/>
    <w:rsid w:val="00E120FB"/>
    <w:rsid w:val="00E12DBC"/>
    <w:rsid w:val="00E15B68"/>
    <w:rsid w:val="00E20EF3"/>
    <w:rsid w:val="00E26694"/>
    <w:rsid w:val="00E35AA1"/>
    <w:rsid w:val="00E63737"/>
    <w:rsid w:val="00E63782"/>
    <w:rsid w:val="00E6423A"/>
    <w:rsid w:val="00E73F95"/>
    <w:rsid w:val="00E84316"/>
    <w:rsid w:val="00E9257C"/>
    <w:rsid w:val="00E93990"/>
    <w:rsid w:val="00EA3239"/>
    <w:rsid w:val="00EC1713"/>
    <w:rsid w:val="00EC44B9"/>
    <w:rsid w:val="00EF5138"/>
    <w:rsid w:val="00F109FF"/>
    <w:rsid w:val="00F17B4C"/>
    <w:rsid w:val="00F20A2F"/>
    <w:rsid w:val="00F42242"/>
    <w:rsid w:val="00F42E5A"/>
    <w:rsid w:val="00F516DA"/>
    <w:rsid w:val="00F670C5"/>
    <w:rsid w:val="00F6765D"/>
    <w:rsid w:val="00F93EF0"/>
    <w:rsid w:val="00FB0355"/>
    <w:rsid w:val="00FB15CF"/>
    <w:rsid w:val="00FC1D5B"/>
    <w:rsid w:val="00FE2CB8"/>
    <w:rsid w:val="00FE4DE6"/>
    <w:rsid w:val="00FF0D5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6EF2D1E0"/>
  <w15:chartTrackingRefBased/>
  <w15:docId w15:val="{0B115A65-BCD5-49C2-95F0-CF8E21A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DD"/>
    <w:rPr>
      <w:sz w:val="24"/>
      <w:szCs w:val="24"/>
      <w:lang w:eastAsia="en-US"/>
    </w:rPr>
  </w:style>
  <w:style w:type="paragraph" w:styleId="Heading1">
    <w:name w:val="heading 1"/>
    <w:basedOn w:val="Normal"/>
    <w:next w:val="Normal"/>
    <w:link w:val="Heading1Char"/>
    <w:uiPriority w:val="9"/>
    <w:qFormat/>
    <w:rsid w:val="00952AF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5"/>
    <w:pPr>
      <w:tabs>
        <w:tab w:val="center" w:pos="4320"/>
        <w:tab w:val="right" w:pos="8640"/>
      </w:tabs>
    </w:pPr>
  </w:style>
  <w:style w:type="character" w:customStyle="1" w:styleId="HeaderChar">
    <w:name w:val="Header Char"/>
    <w:basedOn w:val="DefaultParagraphFont"/>
    <w:link w:val="Header"/>
    <w:uiPriority w:val="99"/>
    <w:rsid w:val="008D1705"/>
  </w:style>
  <w:style w:type="paragraph" w:styleId="Footer">
    <w:name w:val="footer"/>
    <w:basedOn w:val="Normal"/>
    <w:link w:val="FooterChar"/>
    <w:uiPriority w:val="99"/>
    <w:unhideWhenUsed/>
    <w:rsid w:val="008D1705"/>
    <w:pPr>
      <w:tabs>
        <w:tab w:val="center" w:pos="4320"/>
        <w:tab w:val="right" w:pos="8640"/>
      </w:tabs>
    </w:pPr>
  </w:style>
  <w:style w:type="character" w:customStyle="1" w:styleId="FooterChar">
    <w:name w:val="Footer Char"/>
    <w:basedOn w:val="DefaultParagraphFont"/>
    <w:link w:val="Footer"/>
    <w:uiPriority w:val="99"/>
    <w:rsid w:val="008D1705"/>
  </w:style>
  <w:style w:type="paragraph" w:styleId="NoSpacing">
    <w:name w:val="No Spacing"/>
    <w:link w:val="NoSpacingChar"/>
    <w:qFormat/>
    <w:rsid w:val="00483A52"/>
    <w:rPr>
      <w:rFonts w:ascii="PMingLiU" w:eastAsia="Times New Roman" w:hAnsi="PMingLiU"/>
      <w:sz w:val="22"/>
      <w:szCs w:val="22"/>
      <w:lang w:val="en-US" w:eastAsia="en-US"/>
    </w:rPr>
  </w:style>
  <w:style w:type="character" w:customStyle="1" w:styleId="NoSpacingChar">
    <w:name w:val="No Spacing Char"/>
    <w:link w:val="NoSpacing"/>
    <w:rsid w:val="00483A52"/>
    <w:rPr>
      <w:rFonts w:ascii="PMingLiU" w:eastAsia="Times New Roman" w:hAnsi="PMingLiU"/>
      <w:sz w:val="22"/>
      <w:szCs w:val="22"/>
      <w:lang w:val="en-US" w:eastAsia="en-US" w:bidi="ar-SA"/>
    </w:rPr>
  </w:style>
  <w:style w:type="character" w:styleId="PlaceholderText">
    <w:name w:val="Placeholder Text"/>
    <w:uiPriority w:val="99"/>
    <w:semiHidden/>
    <w:rsid w:val="00483A52"/>
    <w:rPr>
      <w:color w:val="808080"/>
    </w:rPr>
  </w:style>
  <w:style w:type="paragraph" w:customStyle="1" w:styleId="RiversAddressTextSize">
    <w:name w:val="Rivers Address Text Size"/>
    <w:rsid w:val="006F6F2D"/>
    <w:rPr>
      <w:rFonts w:ascii="Arial" w:eastAsia="Times" w:hAnsi="Arial"/>
      <w:noProof/>
      <w:sz w:val="24"/>
      <w:szCs w:val="24"/>
      <w:lang w:eastAsia="en-US"/>
    </w:rPr>
  </w:style>
  <w:style w:type="paragraph" w:customStyle="1" w:styleId="DARDLetterTextSize">
    <w:name w:val="DARD Letter Text Size"/>
    <w:basedOn w:val="Normal"/>
    <w:autoRedefine/>
    <w:rsid w:val="006F6F2D"/>
    <w:pPr>
      <w:spacing w:after="200" w:line="360" w:lineRule="auto"/>
      <w:ind w:left="567" w:right="170"/>
    </w:pPr>
    <w:rPr>
      <w:rFonts w:ascii="Arial" w:eastAsia="Times" w:hAnsi="Arial"/>
      <w:noProof/>
    </w:rPr>
  </w:style>
  <w:style w:type="paragraph" w:customStyle="1" w:styleId="DARDLetterTitle">
    <w:name w:val="DARD Letter Title"/>
    <w:basedOn w:val="DARDLetterTextSize"/>
    <w:autoRedefine/>
    <w:rsid w:val="006F6F2D"/>
    <w:rPr>
      <w:b/>
    </w:rPr>
  </w:style>
  <w:style w:type="paragraph" w:customStyle="1" w:styleId="DARDName">
    <w:name w:val="DARD Name"/>
    <w:basedOn w:val="DARDLetterTextSize"/>
    <w:autoRedefine/>
    <w:rsid w:val="006F6F2D"/>
    <w:pPr>
      <w:keepLines/>
      <w:spacing w:before="60" w:after="0"/>
    </w:pPr>
    <w:rPr>
      <w:b/>
    </w:rPr>
  </w:style>
  <w:style w:type="paragraph" w:customStyle="1" w:styleId="DARDOfficeAddressText">
    <w:name w:val="DARD Office Address Text"/>
    <w:basedOn w:val="Header"/>
    <w:autoRedefine/>
    <w:rsid w:val="006F6F2D"/>
    <w:pPr>
      <w:spacing w:line="360" w:lineRule="exact"/>
      <w:ind w:left="923"/>
    </w:pPr>
    <w:rPr>
      <w:rFonts w:ascii="Arial" w:eastAsia="Times" w:hAnsi="Arial"/>
    </w:rPr>
  </w:style>
  <w:style w:type="paragraph" w:customStyle="1" w:styleId="DARDCustomerAddressText">
    <w:name w:val="DARD Customer Address Text"/>
    <w:basedOn w:val="RiversAddressTextSize"/>
    <w:autoRedefine/>
    <w:rsid w:val="006F6F2D"/>
    <w:pPr>
      <w:spacing w:line="360" w:lineRule="exact"/>
      <w:ind w:left="-108"/>
    </w:pPr>
  </w:style>
  <w:style w:type="character" w:styleId="Hyperlink">
    <w:name w:val="Hyperlink"/>
    <w:uiPriority w:val="99"/>
    <w:unhideWhenUsed/>
    <w:rsid w:val="00643BBD"/>
    <w:rPr>
      <w:color w:val="0000FF"/>
      <w:u w:val="single"/>
    </w:rPr>
  </w:style>
  <w:style w:type="paragraph" w:styleId="BalloonText">
    <w:name w:val="Balloon Text"/>
    <w:basedOn w:val="Normal"/>
    <w:link w:val="BalloonTextChar"/>
    <w:uiPriority w:val="99"/>
    <w:semiHidden/>
    <w:unhideWhenUsed/>
    <w:rsid w:val="0068716C"/>
    <w:rPr>
      <w:rFonts w:ascii="Segoe UI" w:hAnsi="Segoe UI" w:cs="Segoe UI"/>
      <w:sz w:val="18"/>
      <w:szCs w:val="18"/>
    </w:rPr>
  </w:style>
  <w:style w:type="character" w:customStyle="1" w:styleId="BalloonTextChar">
    <w:name w:val="Balloon Text Char"/>
    <w:link w:val="BalloonText"/>
    <w:uiPriority w:val="99"/>
    <w:semiHidden/>
    <w:rsid w:val="0068716C"/>
    <w:rPr>
      <w:rFonts w:ascii="Segoe UI" w:hAnsi="Segoe UI" w:cs="Segoe UI"/>
      <w:sz w:val="18"/>
      <w:szCs w:val="18"/>
      <w:lang w:val="en-US" w:eastAsia="en-US"/>
    </w:rPr>
  </w:style>
  <w:style w:type="paragraph" w:styleId="Title">
    <w:name w:val="Title"/>
    <w:basedOn w:val="Normal"/>
    <w:next w:val="Normal"/>
    <w:link w:val="TitleChar"/>
    <w:uiPriority w:val="10"/>
    <w:qFormat/>
    <w:rsid w:val="00BA4F2A"/>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rsid w:val="00BA4F2A"/>
    <w:rPr>
      <w:rFonts w:eastAsia="Times New Roman"/>
      <w:color w:val="17365D"/>
      <w:spacing w:val="5"/>
      <w:kern w:val="28"/>
      <w:sz w:val="52"/>
      <w:szCs w:val="52"/>
      <w:lang w:eastAsia="en-US"/>
    </w:rPr>
  </w:style>
  <w:style w:type="paragraph" w:customStyle="1" w:styleId="bodystrongcentred">
    <w:name w:val="body strong centred"/>
    <w:basedOn w:val="Normal"/>
    <w:rsid w:val="00BA4F2A"/>
    <w:pPr>
      <w:jc w:val="center"/>
    </w:pPr>
    <w:rPr>
      <w:rFonts w:ascii="Arial" w:eastAsia="SimSun" w:hAnsi="Arial"/>
      <w:b/>
      <w:sz w:val="22"/>
      <w:szCs w:val="22"/>
      <w:lang w:eastAsia="en-GB"/>
    </w:rPr>
  </w:style>
  <w:style w:type="paragraph" w:customStyle="1" w:styleId="Default">
    <w:name w:val="Default"/>
    <w:rsid w:val="00BA4F2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BA4F2A"/>
    <w:pPr>
      <w:spacing w:after="240"/>
    </w:pPr>
    <w:rPr>
      <w:rFonts w:ascii="Times New Roman" w:eastAsia="Times New Roman" w:hAnsi="Times New Roman"/>
      <w:lang w:eastAsia="en-GB"/>
    </w:rPr>
  </w:style>
  <w:style w:type="paragraph" w:styleId="ListParagraph">
    <w:name w:val="List Paragraph"/>
    <w:basedOn w:val="Normal"/>
    <w:uiPriority w:val="34"/>
    <w:qFormat/>
    <w:rsid w:val="00BA4F2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BA4F2A"/>
    <w:rPr>
      <w:sz w:val="16"/>
      <w:szCs w:val="16"/>
    </w:rPr>
  </w:style>
  <w:style w:type="paragraph" w:styleId="CommentText">
    <w:name w:val="annotation text"/>
    <w:basedOn w:val="Normal"/>
    <w:link w:val="CommentTextChar"/>
    <w:uiPriority w:val="99"/>
    <w:unhideWhenUsed/>
    <w:rsid w:val="00BA4F2A"/>
    <w:pPr>
      <w:spacing w:after="200"/>
    </w:pPr>
    <w:rPr>
      <w:rFonts w:ascii="Calibri" w:eastAsia="Calibri" w:hAnsi="Calibri"/>
      <w:sz w:val="20"/>
      <w:szCs w:val="20"/>
    </w:rPr>
  </w:style>
  <w:style w:type="character" w:customStyle="1" w:styleId="CommentTextChar">
    <w:name w:val="Comment Text Char"/>
    <w:link w:val="CommentText"/>
    <w:uiPriority w:val="99"/>
    <w:rsid w:val="00BA4F2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A4F2A"/>
    <w:rPr>
      <w:b/>
      <w:bCs/>
    </w:rPr>
  </w:style>
  <w:style w:type="character" w:customStyle="1" w:styleId="CommentSubjectChar">
    <w:name w:val="Comment Subject Char"/>
    <w:link w:val="CommentSubject"/>
    <w:uiPriority w:val="99"/>
    <w:semiHidden/>
    <w:rsid w:val="00BA4F2A"/>
    <w:rPr>
      <w:rFonts w:ascii="Calibri" w:eastAsia="Calibri" w:hAnsi="Calibri"/>
      <w:b/>
      <w:bCs/>
      <w:lang w:eastAsia="en-US"/>
    </w:rPr>
  </w:style>
  <w:style w:type="paragraph" w:customStyle="1" w:styleId="Style">
    <w:name w:val="Style"/>
    <w:rsid w:val="00BA4F2A"/>
    <w:pPr>
      <w:widowControl w:val="0"/>
      <w:autoSpaceDE w:val="0"/>
      <w:autoSpaceDN w:val="0"/>
      <w:adjustRightInd w:val="0"/>
    </w:pPr>
    <w:rPr>
      <w:rFonts w:ascii="Arial" w:eastAsia="Times New Roman" w:hAnsi="Arial" w:cs="Arial"/>
      <w:sz w:val="24"/>
      <w:szCs w:val="24"/>
      <w:lang w:val="en-US" w:eastAsia="en-US"/>
    </w:rPr>
  </w:style>
  <w:style w:type="character" w:customStyle="1" w:styleId="DeltaViewInsertion">
    <w:name w:val="DeltaView Insertion"/>
    <w:rsid w:val="00BA4F2A"/>
    <w:rPr>
      <w:color w:val="0000FF"/>
      <w:spacing w:val="0"/>
      <w:u w:val="double"/>
    </w:rPr>
  </w:style>
  <w:style w:type="table" w:styleId="TableGrid">
    <w:name w:val="Table Grid"/>
    <w:basedOn w:val="TableNormal"/>
    <w:uiPriority w:val="39"/>
    <w:rsid w:val="00BA4F2A"/>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BA4F2A"/>
    <w:rPr>
      <w:rFonts w:ascii="EUAlbertina" w:hAnsi="EUAlbertina" w:cs="Times New Roman"/>
      <w:color w:val="auto"/>
    </w:rPr>
  </w:style>
  <w:style w:type="character" w:styleId="FollowedHyperlink">
    <w:name w:val="FollowedHyperlink"/>
    <w:uiPriority w:val="99"/>
    <w:semiHidden/>
    <w:unhideWhenUsed/>
    <w:rsid w:val="00BA4F2A"/>
    <w:rPr>
      <w:color w:val="954F72"/>
      <w:u w:val="single"/>
    </w:rPr>
  </w:style>
  <w:style w:type="paragraph" w:styleId="Revision">
    <w:name w:val="Revision"/>
    <w:hidden/>
    <w:uiPriority w:val="99"/>
    <w:rsid w:val="00BA4F2A"/>
    <w:rPr>
      <w:rFonts w:ascii="Calibri" w:eastAsia="Calibri" w:hAnsi="Calibri"/>
      <w:sz w:val="22"/>
      <w:szCs w:val="22"/>
      <w:lang w:eastAsia="en-US"/>
    </w:rPr>
  </w:style>
  <w:style w:type="character" w:styleId="UnresolvedMention">
    <w:name w:val="Unresolved Mention"/>
    <w:uiPriority w:val="99"/>
    <w:semiHidden/>
    <w:unhideWhenUsed/>
    <w:rsid w:val="003004EF"/>
    <w:rPr>
      <w:color w:val="605E5C"/>
      <w:shd w:val="clear" w:color="auto" w:fill="E1DFDD"/>
    </w:rPr>
  </w:style>
  <w:style w:type="character" w:customStyle="1" w:styleId="Heading1Char">
    <w:name w:val="Heading 1 Char"/>
    <w:link w:val="Heading1"/>
    <w:uiPriority w:val="9"/>
    <w:rsid w:val="00952AF4"/>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5099">
      <w:bodyDiv w:val="1"/>
      <w:marLeft w:val="0"/>
      <w:marRight w:val="0"/>
      <w:marTop w:val="0"/>
      <w:marBottom w:val="0"/>
      <w:divBdr>
        <w:top w:val="none" w:sz="0" w:space="0" w:color="auto"/>
        <w:left w:val="none" w:sz="0" w:space="0" w:color="auto"/>
        <w:bottom w:val="none" w:sz="0" w:space="0" w:color="auto"/>
        <w:right w:val="none" w:sz="0" w:space="0" w:color="auto"/>
      </w:divBdr>
    </w:div>
    <w:div w:id="16705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r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articles/daera-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t.admin@daera-ni.gov.uk" TargetMode="External"/><Relationship Id="rId4" Type="http://schemas.openxmlformats.org/officeDocument/2006/relationships/settings" Target="settings.xml"/><Relationship Id="rId9" Type="http://schemas.openxmlformats.org/officeDocument/2006/relationships/hyperlink" Target="https://www.cafre.ac.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2.jpg@01DC54B0.07B211C0" TargetMode="External"/><Relationship Id="rId1" Type="http://schemas.openxmlformats.org/officeDocument/2006/relationships/image" Target="media/image3.jpeg"/><Relationship Id="rId4" Type="http://schemas.openxmlformats.org/officeDocument/2006/relationships/image" Target="cid:image001.png@01DC54B0.07B211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CEC3-90F1-4BB6-BDCF-0603DBC5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30758</CharactersWithSpaces>
  <SharedDoc>false</SharedDoc>
  <HLinks>
    <vt:vector size="18" baseType="variant">
      <vt:variant>
        <vt:i4>4980740</vt:i4>
      </vt:variant>
      <vt:variant>
        <vt:i4>6</vt:i4>
      </vt:variant>
      <vt:variant>
        <vt:i4>0</vt:i4>
      </vt:variant>
      <vt:variant>
        <vt:i4>5</vt:i4>
      </vt:variant>
      <vt:variant>
        <vt:lpwstr>https://www.cafre.ac.uk/</vt:lpwstr>
      </vt:variant>
      <vt:variant>
        <vt:lpwstr/>
      </vt:variant>
      <vt:variant>
        <vt:i4>5832765</vt:i4>
      </vt:variant>
      <vt:variant>
        <vt:i4>3</vt:i4>
      </vt:variant>
      <vt:variant>
        <vt:i4>0</vt:i4>
      </vt:variant>
      <vt:variant>
        <vt:i4>5</vt:i4>
      </vt:variant>
      <vt:variant>
        <vt:lpwstr>mailto:kt.admin@daera-ni.gov.uk</vt:lpwstr>
      </vt:variant>
      <vt:variant>
        <vt:lpwstr/>
      </vt:variant>
      <vt:variant>
        <vt:i4>4980740</vt:i4>
      </vt:variant>
      <vt:variant>
        <vt:i4>0</vt:i4>
      </vt:variant>
      <vt:variant>
        <vt:i4>0</vt:i4>
      </vt:variant>
      <vt:variant>
        <vt:i4>5</vt:i4>
      </vt:variant>
      <vt:variant>
        <vt:lpwstr>https://www.cafre.ac.uk/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Hamilton</dc:creator>
  <cp:keywords/>
  <cp:lastModifiedBy>Mackey, David</cp:lastModifiedBy>
  <cp:revision>4</cp:revision>
  <cp:lastPrinted>2025-10-15T08:31:00Z</cp:lastPrinted>
  <dcterms:created xsi:type="dcterms:W3CDTF">2025-12-01T11:42:00Z</dcterms:created>
  <dcterms:modified xsi:type="dcterms:W3CDTF">2026-04-29T16:15:00Z</dcterms:modified>
</cp:coreProperties>
</file>